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EDB22" w14:textId="101865CC" w:rsidR="00426519" w:rsidRPr="004E67F6" w:rsidRDefault="00207E52" w:rsidP="00084349">
      <w:pPr>
        <w:pStyle w:val="NoSpacing"/>
        <w:rPr>
          <w:i/>
          <w:color w:val="000000" w:themeColor="text1"/>
          <w:sz w:val="21"/>
          <w:szCs w:val="21"/>
          <w:lang w:val="en-AU"/>
        </w:rPr>
      </w:pPr>
      <w:r w:rsidRPr="004E67F6">
        <w:rPr>
          <w:i/>
          <w:color w:val="000000" w:themeColor="text1"/>
          <w:sz w:val="21"/>
          <w:szCs w:val="21"/>
          <w:lang w:val="en-AU"/>
        </w:rPr>
        <w:t xml:space="preserve">In 2011 I </w:t>
      </w:r>
      <w:r w:rsidR="00426519" w:rsidRPr="004E67F6">
        <w:rPr>
          <w:i/>
          <w:color w:val="000000" w:themeColor="text1"/>
          <w:sz w:val="21"/>
          <w:szCs w:val="21"/>
          <w:lang w:val="en-AU"/>
        </w:rPr>
        <w:t xml:space="preserve">began duties as </w:t>
      </w:r>
      <w:r w:rsidRPr="004E67F6">
        <w:rPr>
          <w:i/>
          <w:color w:val="000000" w:themeColor="text1"/>
          <w:sz w:val="21"/>
          <w:szCs w:val="21"/>
          <w:lang w:val="en-AU"/>
        </w:rPr>
        <w:t xml:space="preserve">KAV </w:t>
      </w:r>
      <w:r w:rsidR="00D0671F" w:rsidRPr="004E67F6">
        <w:rPr>
          <w:i/>
          <w:color w:val="000000" w:themeColor="text1"/>
          <w:sz w:val="21"/>
          <w:szCs w:val="21"/>
          <w:lang w:val="en-AU"/>
        </w:rPr>
        <w:t>A</w:t>
      </w:r>
      <w:r w:rsidRPr="004E67F6">
        <w:rPr>
          <w:i/>
          <w:color w:val="000000" w:themeColor="text1"/>
          <w:sz w:val="21"/>
          <w:szCs w:val="21"/>
          <w:lang w:val="en-AU"/>
        </w:rPr>
        <w:t>rchivist</w:t>
      </w:r>
      <w:r w:rsidR="00426519" w:rsidRPr="004E67F6">
        <w:rPr>
          <w:i/>
          <w:color w:val="000000" w:themeColor="text1"/>
          <w:sz w:val="21"/>
          <w:szCs w:val="21"/>
          <w:lang w:val="en-AU"/>
        </w:rPr>
        <w:t xml:space="preserve">, following in the footsteps of Marie and Nick Zorbas and Peter </w:t>
      </w:r>
      <w:proofErr w:type="spellStart"/>
      <w:r w:rsidR="00426519" w:rsidRPr="004E67F6">
        <w:rPr>
          <w:i/>
          <w:color w:val="000000" w:themeColor="text1"/>
          <w:sz w:val="21"/>
          <w:szCs w:val="21"/>
          <w:lang w:val="en-AU"/>
        </w:rPr>
        <w:t>Augustes</w:t>
      </w:r>
      <w:proofErr w:type="spellEnd"/>
      <w:r w:rsidRPr="004E67F6">
        <w:rPr>
          <w:i/>
          <w:color w:val="000000" w:themeColor="text1"/>
          <w:sz w:val="21"/>
          <w:szCs w:val="21"/>
          <w:lang w:val="en-AU"/>
        </w:rPr>
        <w:t xml:space="preserve">. </w:t>
      </w:r>
      <w:r w:rsidR="00426519" w:rsidRPr="004E67F6">
        <w:rPr>
          <w:i/>
          <w:color w:val="000000" w:themeColor="text1"/>
          <w:sz w:val="21"/>
          <w:szCs w:val="21"/>
          <w:lang w:val="en-AU"/>
        </w:rPr>
        <w:t>Professional historians have since informed me that the job</w:t>
      </w:r>
      <w:r w:rsidR="002A7F56" w:rsidRPr="004E67F6">
        <w:rPr>
          <w:i/>
          <w:color w:val="000000" w:themeColor="text1"/>
          <w:sz w:val="21"/>
          <w:szCs w:val="21"/>
          <w:lang w:val="en-AU"/>
        </w:rPr>
        <w:t xml:space="preserve"> title</w:t>
      </w:r>
      <w:r w:rsidR="00426519" w:rsidRPr="004E67F6">
        <w:rPr>
          <w:i/>
          <w:color w:val="000000" w:themeColor="text1"/>
          <w:sz w:val="21"/>
          <w:szCs w:val="21"/>
          <w:lang w:val="en-AU"/>
        </w:rPr>
        <w:t xml:space="preserve"> is actually a misnomer. It should be </w:t>
      </w:r>
      <w:r w:rsidR="000052B5" w:rsidRPr="004E67F6">
        <w:rPr>
          <w:i/>
          <w:color w:val="000000" w:themeColor="text1"/>
          <w:sz w:val="21"/>
          <w:szCs w:val="21"/>
          <w:lang w:val="en-AU"/>
        </w:rPr>
        <w:t xml:space="preserve">titled </w:t>
      </w:r>
      <w:r w:rsidR="00426519" w:rsidRPr="004E67F6">
        <w:rPr>
          <w:i/>
          <w:color w:val="000000" w:themeColor="text1"/>
          <w:sz w:val="21"/>
          <w:szCs w:val="21"/>
          <w:lang w:val="en-AU"/>
        </w:rPr>
        <w:t xml:space="preserve">Curator which also encompasses </w:t>
      </w:r>
      <w:r w:rsidR="00CF7121" w:rsidRPr="004E67F6">
        <w:rPr>
          <w:i/>
          <w:color w:val="000000" w:themeColor="text1"/>
          <w:sz w:val="21"/>
          <w:szCs w:val="21"/>
          <w:lang w:val="en-AU"/>
        </w:rPr>
        <w:t xml:space="preserve">clothing, </w:t>
      </w:r>
      <w:r w:rsidR="00426519" w:rsidRPr="004E67F6">
        <w:rPr>
          <w:i/>
          <w:color w:val="000000" w:themeColor="text1"/>
          <w:sz w:val="21"/>
          <w:szCs w:val="21"/>
          <w:lang w:val="en-AU"/>
        </w:rPr>
        <w:t>textiles and artefacts</w:t>
      </w:r>
      <w:r w:rsidR="003F3AA6" w:rsidRPr="004E67F6">
        <w:rPr>
          <w:i/>
          <w:color w:val="000000" w:themeColor="text1"/>
          <w:sz w:val="21"/>
          <w:szCs w:val="21"/>
          <w:lang w:val="en-AU"/>
        </w:rPr>
        <w:t xml:space="preserve">. (An Archivist would normally just work with digital and hard-copy records, documents, photographs etc). </w:t>
      </w:r>
    </w:p>
    <w:p w14:paraId="25EFC667" w14:textId="77777777" w:rsidR="00426519" w:rsidRPr="004E67F6" w:rsidRDefault="00426519" w:rsidP="00084349">
      <w:pPr>
        <w:pStyle w:val="NoSpacing"/>
        <w:rPr>
          <w:i/>
          <w:color w:val="000000" w:themeColor="text1"/>
          <w:sz w:val="21"/>
          <w:szCs w:val="21"/>
          <w:lang w:val="en-AU"/>
        </w:rPr>
      </w:pPr>
    </w:p>
    <w:p w14:paraId="70B5D362" w14:textId="12C99F43" w:rsidR="00D0671F" w:rsidRPr="004E67F6" w:rsidRDefault="00426519" w:rsidP="00084349">
      <w:pPr>
        <w:pStyle w:val="NoSpacing"/>
        <w:rPr>
          <w:color w:val="000000" w:themeColor="text1"/>
          <w:sz w:val="21"/>
          <w:szCs w:val="21"/>
          <w:lang w:val="en-AU"/>
        </w:rPr>
      </w:pPr>
      <w:r w:rsidRPr="004E67F6">
        <w:rPr>
          <w:i/>
          <w:color w:val="000000" w:themeColor="text1"/>
          <w:sz w:val="21"/>
          <w:szCs w:val="21"/>
          <w:lang w:val="en-AU"/>
        </w:rPr>
        <w:t xml:space="preserve">Shortly after I was appointed I </w:t>
      </w:r>
      <w:r w:rsidR="0073270D" w:rsidRPr="004E67F6">
        <w:rPr>
          <w:i/>
          <w:color w:val="000000" w:themeColor="text1"/>
          <w:sz w:val="21"/>
          <w:szCs w:val="21"/>
          <w:lang w:val="en-AU"/>
        </w:rPr>
        <w:t>was f</w:t>
      </w:r>
      <w:r w:rsidR="002A7F56" w:rsidRPr="004E67F6">
        <w:rPr>
          <w:i/>
          <w:color w:val="000000" w:themeColor="text1"/>
          <w:sz w:val="21"/>
          <w:szCs w:val="21"/>
          <w:lang w:val="en-AU"/>
        </w:rPr>
        <w:t>ortunate</w:t>
      </w:r>
      <w:r w:rsidR="0073270D" w:rsidRPr="004E67F6">
        <w:rPr>
          <w:i/>
          <w:color w:val="000000" w:themeColor="text1"/>
          <w:sz w:val="21"/>
          <w:szCs w:val="21"/>
          <w:lang w:val="en-AU"/>
        </w:rPr>
        <w:t xml:space="preserve"> enough to </w:t>
      </w:r>
      <w:r w:rsidRPr="004E67F6">
        <w:rPr>
          <w:i/>
          <w:color w:val="000000" w:themeColor="text1"/>
          <w:sz w:val="21"/>
          <w:szCs w:val="21"/>
          <w:lang w:val="en-AU"/>
        </w:rPr>
        <w:t xml:space="preserve">attend a conference in Canberra run by the National Library of Australia as a part of the Significance Assessment Grant recently awarded to KAV. </w:t>
      </w:r>
      <w:r w:rsidR="00D0671F" w:rsidRPr="004E67F6">
        <w:rPr>
          <w:i/>
          <w:color w:val="000000" w:themeColor="text1"/>
          <w:sz w:val="21"/>
          <w:szCs w:val="21"/>
          <w:lang w:val="en-AU"/>
        </w:rPr>
        <w:t>T</w:t>
      </w:r>
      <w:r w:rsidRPr="004E67F6">
        <w:rPr>
          <w:i/>
          <w:color w:val="000000" w:themeColor="text1"/>
          <w:sz w:val="21"/>
          <w:szCs w:val="21"/>
          <w:lang w:val="en-AU"/>
        </w:rPr>
        <w:t xml:space="preserve">his conference, </w:t>
      </w:r>
      <w:r w:rsidR="00D0671F" w:rsidRPr="004E67F6">
        <w:rPr>
          <w:i/>
          <w:color w:val="000000" w:themeColor="text1"/>
          <w:sz w:val="21"/>
          <w:szCs w:val="21"/>
          <w:lang w:val="en-AU"/>
        </w:rPr>
        <w:t xml:space="preserve">being </w:t>
      </w:r>
      <w:r w:rsidRPr="004E67F6">
        <w:rPr>
          <w:i/>
          <w:color w:val="000000" w:themeColor="text1"/>
          <w:sz w:val="21"/>
          <w:szCs w:val="21"/>
          <w:lang w:val="en-AU"/>
        </w:rPr>
        <w:t xml:space="preserve">surrounded by </w:t>
      </w:r>
      <w:r w:rsidR="00D0671F" w:rsidRPr="004E67F6">
        <w:rPr>
          <w:i/>
          <w:color w:val="000000" w:themeColor="text1"/>
          <w:sz w:val="21"/>
          <w:szCs w:val="21"/>
          <w:lang w:val="en-AU"/>
        </w:rPr>
        <w:t>p</w:t>
      </w:r>
      <w:r w:rsidRPr="004E67F6">
        <w:rPr>
          <w:i/>
          <w:color w:val="000000" w:themeColor="text1"/>
          <w:sz w:val="21"/>
          <w:szCs w:val="21"/>
          <w:lang w:val="en-AU"/>
        </w:rPr>
        <w:t>rofessionals and like-minded peers</w:t>
      </w:r>
      <w:r w:rsidR="00D0671F" w:rsidRPr="004E67F6">
        <w:rPr>
          <w:i/>
          <w:color w:val="000000" w:themeColor="text1"/>
          <w:sz w:val="21"/>
          <w:szCs w:val="21"/>
          <w:lang w:val="en-AU"/>
        </w:rPr>
        <w:t xml:space="preserve">, laid the basis for </w:t>
      </w:r>
      <w:r w:rsidRPr="004E67F6">
        <w:rPr>
          <w:i/>
          <w:color w:val="000000" w:themeColor="text1"/>
          <w:sz w:val="21"/>
          <w:szCs w:val="21"/>
          <w:lang w:val="en-AU"/>
        </w:rPr>
        <w:t xml:space="preserve">how I </w:t>
      </w:r>
      <w:r w:rsidR="00D0671F" w:rsidRPr="004E67F6">
        <w:rPr>
          <w:i/>
          <w:color w:val="000000" w:themeColor="text1"/>
          <w:sz w:val="21"/>
          <w:szCs w:val="21"/>
          <w:lang w:val="en-AU"/>
        </w:rPr>
        <w:t xml:space="preserve">would </w:t>
      </w:r>
      <w:r w:rsidRPr="004E67F6">
        <w:rPr>
          <w:i/>
          <w:color w:val="000000" w:themeColor="text1"/>
          <w:sz w:val="21"/>
          <w:szCs w:val="21"/>
          <w:lang w:val="en-AU"/>
        </w:rPr>
        <w:t>carr</w:t>
      </w:r>
      <w:r w:rsidR="00D0671F" w:rsidRPr="004E67F6">
        <w:rPr>
          <w:i/>
          <w:color w:val="000000" w:themeColor="text1"/>
          <w:sz w:val="21"/>
          <w:szCs w:val="21"/>
          <w:lang w:val="en-AU"/>
        </w:rPr>
        <w:t>y out my duties in subsequent years</w:t>
      </w:r>
      <w:r w:rsidRPr="004E67F6">
        <w:rPr>
          <w:i/>
          <w:color w:val="000000" w:themeColor="text1"/>
          <w:sz w:val="21"/>
          <w:szCs w:val="21"/>
          <w:lang w:val="en-AU"/>
        </w:rPr>
        <w:t xml:space="preserve">. </w:t>
      </w:r>
      <w:r w:rsidR="00D0671F" w:rsidRPr="004E67F6">
        <w:rPr>
          <w:i/>
          <w:color w:val="000000" w:themeColor="text1"/>
          <w:sz w:val="21"/>
          <w:szCs w:val="21"/>
          <w:lang w:val="en-AU"/>
        </w:rPr>
        <w:t xml:space="preserve">Along the way </w:t>
      </w:r>
      <w:r w:rsidRPr="004E67F6">
        <w:rPr>
          <w:i/>
          <w:color w:val="000000" w:themeColor="text1"/>
          <w:sz w:val="21"/>
          <w:szCs w:val="21"/>
          <w:lang w:val="en-AU"/>
        </w:rPr>
        <w:t>I have added to my</w:t>
      </w:r>
      <w:r w:rsidR="00D0671F" w:rsidRPr="004E67F6">
        <w:rPr>
          <w:i/>
          <w:color w:val="000000" w:themeColor="text1"/>
          <w:sz w:val="21"/>
          <w:szCs w:val="21"/>
          <w:lang w:val="en-AU"/>
        </w:rPr>
        <w:t xml:space="preserve"> knowledge and methods</w:t>
      </w:r>
      <w:r w:rsidRPr="004E67F6">
        <w:rPr>
          <w:i/>
          <w:color w:val="000000" w:themeColor="text1"/>
          <w:sz w:val="21"/>
          <w:szCs w:val="21"/>
          <w:lang w:val="en-AU"/>
        </w:rPr>
        <w:t xml:space="preserve"> </w:t>
      </w:r>
      <w:r w:rsidR="00D0671F" w:rsidRPr="004E67F6">
        <w:rPr>
          <w:i/>
          <w:color w:val="000000" w:themeColor="text1"/>
          <w:sz w:val="21"/>
          <w:szCs w:val="21"/>
          <w:lang w:val="en-AU"/>
        </w:rPr>
        <w:t>by continually collaborating with professional bodies</w:t>
      </w:r>
      <w:r w:rsidR="0073270D" w:rsidRPr="004E67F6">
        <w:rPr>
          <w:i/>
          <w:color w:val="000000" w:themeColor="text1"/>
          <w:sz w:val="21"/>
          <w:szCs w:val="21"/>
          <w:lang w:val="en-AU"/>
        </w:rPr>
        <w:t xml:space="preserve"> and </w:t>
      </w:r>
      <w:r w:rsidR="00D0671F" w:rsidRPr="004E67F6">
        <w:rPr>
          <w:i/>
          <w:color w:val="000000" w:themeColor="text1"/>
          <w:sz w:val="21"/>
          <w:szCs w:val="21"/>
          <w:lang w:val="en-AU"/>
        </w:rPr>
        <w:t>peers, carrying out extensive research and simple trial and error</w:t>
      </w:r>
      <w:r w:rsidR="00D0671F" w:rsidRPr="004E67F6">
        <w:rPr>
          <w:color w:val="000000" w:themeColor="text1"/>
          <w:sz w:val="21"/>
          <w:szCs w:val="21"/>
          <w:lang w:val="en-AU"/>
        </w:rPr>
        <w:t xml:space="preserve">. </w:t>
      </w:r>
    </w:p>
    <w:p w14:paraId="1CCB0FEF" w14:textId="352F02B1" w:rsidR="00D0671F" w:rsidRPr="00AD5FBD" w:rsidRDefault="00D0671F" w:rsidP="00084349">
      <w:pPr>
        <w:pStyle w:val="NoSpacing"/>
        <w:rPr>
          <w:sz w:val="21"/>
          <w:szCs w:val="21"/>
          <w:lang w:val="en-AU"/>
        </w:rPr>
      </w:pPr>
    </w:p>
    <w:p w14:paraId="398FC511" w14:textId="5DE91F88" w:rsidR="00D0671F" w:rsidRPr="00AD5FBD" w:rsidRDefault="00944A37" w:rsidP="00084349">
      <w:pPr>
        <w:pStyle w:val="NoSpacing"/>
        <w:rPr>
          <w:sz w:val="21"/>
          <w:szCs w:val="21"/>
          <w:lang w:val="en-AU"/>
        </w:rPr>
      </w:pPr>
      <w:r w:rsidRPr="00AD5FBD">
        <w:rPr>
          <w:sz w:val="21"/>
          <w:szCs w:val="21"/>
          <w:lang w:val="en-AU"/>
        </w:rPr>
        <w:t xml:space="preserve">Here are </w:t>
      </w:r>
      <w:r w:rsidR="00D0671F" w:rsidRPr="00AD5FBD">
        <w:rPr>
          <w:sz w:val="21"/>
          <w:szCs w:val="21"/>
          <w:lang w:val="en-AU"/>
        </w:rPr>
        <w:t xml:space="preserve">some easy </w:t>
      </w:r>
      <w:r w:rsidR="00F611C2" w:rsidRPr="00AD5FBD">
        <w:rPr>
          <w:sz w:val="21"/>
          <w:szCs w:val="21"/>
          <w:lang w:val="en-AU"/>
        </w:rPr>
        <w:t xml:space="preserve">and cheap </w:t>
      </w:r>
      <w:r w:rsidR="00D0671F" w:rsidRPr="00AD5FBD">
        <w:rPr>
          <w:sz w:val="21"/>
          <w:szCs w:val="21"/>
          <w:lang w:val="en-AU"/>
        </w:rPr>
        <w:t>tips for you to follow in preserving</w:t>
      </w:r>
      <w:r w:rsidR="003F3AA6">
        <w:rPr>
          <w:sz w:val="21"/>
          <w:szCs w:val="21"/>
          <w:lang w:val="en-AU"/>
        </w:rPr>
        <w:t xml:space="preserve"> </w:t>
      </w:r>
      <w:r w:rsidR="00D0671F" w:rsidRPr="00AD5FBD">
        <w:rPr>
          <w:sz w:val="21"/>
          <w:szCs w:val="21"/>
          <w:lang w:val="en-AU"/>
        </w:rPr>
        <w:t xml:space="preserve">and ensuring </w:t>
      </w:r>
      <w:r w:rsidR="003F3AA6" w:rsidRPr="000D58A5">
        <w:rPr>
          <w:color w:val="000000" w:themeColor="text1"/>
          <w:sz w:val="21"/>
          <w:szCs w:val="21"/>
          <w:lang w:val="en-AU"/>
        </w:rPr>
        <w:t>your</w:t>
      </w:r>
      <w:r w:rsidR="00CF7121" w:rsidRPr="000D58A5">
        <w:rPr>
          <w:color w:val="000000" w:themeColor="text1"/>
          <w:sz w:val="21"/>
          <w:szCs w:val="21"/>
          <w:lang w:val="en-AU"/>
        </w:rPr>
        <w:t xml:space="preserve"> </w:t>
      </w:r>
      <w:r w:rsidR="003F3AA6" w:rsidRPr="000D58A5">
        <w:rPr>
          <w:color w:val="000000" w:themeColor="text1"/>
          <w:sz w:val="21"/>
          <w:szCs w:val="21"/>
          <w:lang w:val="en-AU"/>
        </w:rPr>
        <w:t>family treasures</w:t>
      </w:r>
      <w:r w:rsidR="002A7F56" w:rsidRPr="000D58A5">
        <w:rPr>
          <w:color w:val="000000" w:themeColor="text1"/>
          <w:sz w:val="21"/>
          <w:szCs w:val="21"/>
          <w:lang w:val="en-AU"/>
        </w:rPr>
        <w:t xml:space="preserve"> </w:t>
      </w:r>
      <w:r w:rsidR="003F3AA6">
        <w:rPr>
          <w:sz w:val="21"/>
          <w:szCs w:val="21"/>
          <w:lang w:val="en-AU"/>
        </w:rPr>
        <w:t xml:space="preserve">are </w:t>
      </w:r>
      <w:r w:rsidR="00D0671F" w:rsidRPr="00AD5FBD">
        <w:rPr>
          <w:sz w:val="21"/>
          <w:szCs w:val="21"/>
          <w:lang w:val="en-AU"/>
        </w:rPr>
        <w:t xml:space="preserve">forever kept intact for your descendants. </w:t>
      </w:r>
    </w:p>
    <w:p w14:paraId="4CBD5246" w14:textId="160A2CA9" w:rsidR="00AD5FBD" w:rsidRPr="00AD5FBD" w:rsidRDefault="00AD5FBD" w:rsidP="00084349">
      <w:pPr>
        <w:pStyle w:val="NoSpacing"/>
        <w:rPr>
          <w:sz w:val="21"/>
          <w:szCs w:val="21"/>
          <w:lang w:val="en-AU"/>
        </w:rPr>
      </w:pPr>
    </w:p>
    <w:tbl>
      <w:tblPr>
        <w:tblStyle w:val="TableGrid"/>
        <w:tblW w:w="0" w:type="auto"/>
        <w:tblInd w:w="137" w:type="dxa"/>
        <w:tblLook w:val="04A0" w:firstRow="1" w:lastRow="0" w:firstColumn="1" w:lastColumn="0" w:noHBand="0" w:noVBand="1"/>
      </w:tblPr>
      <w:tblGrid>
        <w:gridCol w:w="1587"/>
        <w:gridCol w:w="6856"/>
      </w:tblGrid>
      <w:tr w:rsidR="00AD5FBD" w:rsidRPr="00AD5FBD" w14:paraId="6C51E2D9" w14:textId="77777777" w:rsidTr="00F41A5D">
        <w:tc>
          <w:tcPr>
            <w:tcW w:w="1587" w:type="dxa"/>
          </w:tcPr>
          <w:p w14:paraId="0CC7CAD8" w14:textId="0F5CC64E" w:rsidR="00AD5FBD" w:rsidRPr="002A7F56" w:rsidRDefault="003C7B46" w:rsidP="00F41A5D">
            <w:pPr>
              <w:pStyle w:val="NoSpacing"/>
              <w:rPr>
                <w:b/>
                <w:sz w:val="21"/>
                <w:szCs w:val="21"/>
              </w:rPr>
            </w:pPr>
            <w:r w:rsidRPr="002A7F56">
              <w:rPr>
                <w:b/>
                <w:sz w:val="21"/>
                <w:szCs w:val="21"/>
              </w:rPr>
              <w:t>Upkeep of clothing and textiles</w:t>
            </w:r>
            <w:r w:rsidR="00215173">
              <w:rPr>
                <w:b/>
                <w:sz w:val="21"/>
                <w:szCs w:val="21"/>
              </w:rPr>
              <w:t xml:space="preserve"> </w:t>
            </w:r>
          </w:p>
        </w:tc>
        <w:tc>
          <w:tcPr>
            <w:tcW w:w="6856" w:type="dxa"/>
          </w:tcPr>
          <w:p w14:paraId="6110E15B" w14:textId="72A09B5C" w:rsidR="003F3AA6" w:rsidRPr="003F3AA6" w:rsidRDefault="003F3AA6" w:rsidP="003F3AA6">
            <w:pPr>
              <w:pStyle w:val="NoSpacing"/>
              <w:numPr>
                <w:ilvl w:val="0"/>
                <w:numId w:val="15"/>
              </w:numPr>
              <w:rPr>
                <w:sz w:val="21"/>
                <w:szCs w:val="21"/>
              </w:rPr>
            </w:pPr>
            <w:r w:rsidRPr="00AD5FBD">
              <w:rPr>
                <w:sz w:val="21"/>
                <w:szCs w:val="21"/>
              </w:rPr>
              <w:t>Leave the</w:t>
            </w:r>
            <w:r>
              <w:rPr>
                <w:sz w:val="21"/>
                <w:szCs w:val="21"/>
              </w:rPr>
              <w:t xml:space="preserve"> items in the way you have found them. </w:t>
            </w:r>
            <w:r w:rsidRPr="00AD5FBD">
              <w:rPr>
                <w:sz w:val="21"/>
                <w:szCs w:val="21"/>
              </w:rPr>
              <w:t>Th</w:t>
            </w:r>
            <w:r>
              <w:rPr>
                <w:sz w:val="21"/>
                <w:szCs w:val="21"/>
              </w:rPr>
              <w:t>is</w:t>
            </w:r>
            <w:r w:rsidRPr="00AD5FBD">
              <w:rPr>
                <w:sz w:val="21"/>
                <w:szCs w:val="21"/>
              </w:rPr>
              <w:t xml:space="preserve"> is history, </w:t>
            </w:r>
            <w:r>
              <w:rPr>
                <w:sz w:val="21"/>
                <w:szCs w:val="21"/>
              </w:rPr>
              <w:t>warts and all</w:t>
            </w:r>
            <w:r w:rsidRPr="00AD5FBD">
              <w:rPr>
                <w:sz w:val="21"/>
                <w:szCs w:val="21"/>
              </w:rPr>
              <w:t>. You can also do a lot more damage by interfering with the item.</w:t>
            </w:r>
          </w:p>
          <w:p w14:paraId="062DECA9" w14:textId="12C22CB0" w:rsidR="003F3AA6" w:rsidRDefault="00AD5FBD" w:rsidP="003F3AA6">
            <w:pPr>
              <w:pStyle w:val="NoSpacing"/>
              <w:numPr>
                <w:ilvl w:val="0"/>
                <w:numId w:val="15"/>
              </w:numPr>
              <w:rPr>
                <w:sz w:val="21"/>
                <w:szCs w:val="21"/>
              </w:rPr>
            </w:pPr>
            <w:r w:rsidRPr="00AD5FBD">
              <w:rPr>
                <w:sz w:val="21"/>
                <w:szCs w:val="21"/>
              </w:rPr>
              <w:t xml:space="preserve">Do not wash or iron </w:t>
            </w:r>
            <w:r w:rsidR="00215173">
              <w:rPr>
                <w:sz w:val="21"/>
                <w:szCs w:val="21"/>
              </w:rPr>
              <w:t>items</w:t>
            </w:r>
            <w:r w:rsidRPr="00AD5FBD">
              <w:rPr>
                <w:sz w:val="21"/>
                <w:szCs w:val="21"/>
              </w:rPr>
              <w:t>.</w:t>
            </w:r>
          </w:p>
          <w:p w14:paraId="08B61126" w14:textId="77777777" w:rsidR="00AD5FBD" w:rsidRDefault="003F3AA6" w:rsidP="003F3AA6">
            <w:pPr>
              <w:pStyle w:val="NoSpacing"/>
              <w:numPr>
                <w:ilvl w:val="0"/>
                <w:numId w:val="15"/>
              </w:numPr>
              <w:rPr>
                <w:sz w:val="21"/>
                <w:szCs w:val="21"/>
              </w:rPr>
            </w:pPr>
            <w:r w:rsidRPr="003F3AA6">
              <w:rPr>
                <w:sz w:val="21"/>
                <w:szCs w:val="21"/>
              </w:rPr>
              <w:t>Do not tamper or attempt to mend the item in any way.</w:t>
            </w:r>
          </w:p>
          <w:p w14:paraId="203F37A4" w14:textId="77777777" w:rsidR="00095640" w:rsidRDefault="00095640" w:rsidP="003F3AA6">
            <w:pPr>
              <w:pStyle w:val="NoSpacing"/>
              <w:numPr>
                <w:ilvl w:val="0"/>
                <w:numId w:val="15"/>
              </w:numPr>
              <w:rPr>
                <w:sz w:val="21"/>
                <w:szCs w:val="21"/>
              </w:rPr>
            </w:pPr>
            <w:r w:rsidRPr="00AD5FBD">
              <w:rPr>
                <w:sz w:val="21"/>
                <w:szCs w:val="21"/>
              </w:rPr>
              <w:t>Never use a pen or permanent marker to label the item</w:t>
            </w:r>
            <w:r w:rsidR="002A7F56">
              <w:rPr>
                <w:sz w:val="21"/>
                <w:szCs w:val="21"/>
              </w:rPr>
              <w:t>.</w:t>
            </w:r>
          </w:p>
          <w:p w14:paraId="67BD82DA" w14:textId="107DC646" w:rsidR="00215173" w:rsidRPr="003F3AA6" w:rsidRDefault="00215173" w:rsidP="003F3AA6">
            <w:pPr>
              <w:pStyle w:val="NoSpacing"/>
              <w:numPr>
                <w:ilvl w:val="0"/>
                <w:numId w:val="15"/>
              </w:numPr>
              <w:rPr>
                <w:sz w:val="21"/>
                <w:szCs w:val="21"/>
              </w:rPr>
            </w:pPr>
            <w:r>
              <w:rPr>
                <w:sz w:val="21"/>
                <w:szCs w:val="21"/>
              </w:rPr>
              <w:t>Remove all pins, rubber bands and ties.</w:t>
            </w:r>
          </w:p>
        </w:tc>
      </w:tr>
      <w:tr w:rsidR="00AD5FBD" w:rsidRPr="00AD5FBD" w14:paraId="67036F76" w14:textId="77777777" w:rsidTr="00AD5FBD">
        <w:tc>
          <w:tcPr>
            <w:tcW w:w="1587" w:type="dxa"/>
          </w:tcPr>
          <w:p w14:paraId="649C1B1E" w14:textId="4255BD40" w:rsidR="00AD5FBD" w:rsidRPr="002A7F56" w:rsidRDefault="00AD5FBD" w:rsidP="00084349">
            <w:pPr>
              <w:pStyle w:val="NoSpacing"/>
              <w:rPr>
                <w:b/>
                <w:sz w:val="21"/>
                <w:szCs w:val="21"/>
              </w:rPr>
            </w:pPr>
            <w:r w:rsidRPr="002A7F56">
              <w:rPr>
                <w:b/>
                <w:sz w:val="21"/>
                <w:szCs w:val="21"/>
              </w:rPr>
              <w:t>Storage of</w:t>
            </w:r>
            <w:r w:rsidR="00215173">
              <w:rPr>
                <w:b/>
                <w:sz w:val="21"/>
                <w:szCs w:val="21"/>
              </w:rPr>
              <w:t xml:space="preserve"> clothing and </w:t>
            </w:r>
            <w:r w:rsidRPr="002A7F56">
              <w:rPr>
                <w:b/>
                <w:sz w:val="21"/>
                <w:szCs w:val="21"/>
              </w:rPr>
              <w:t xml:space="preserve">textiles </w:t>
            </w:r>
          </w:p>
        </w:tc>
        <w:tc>
          <w:tcPr>
            <w:tcW w:w="6856" w:type="dxa"/>
          </w:tcPr>
          <w:p w14:paraId="68B81520" w14:textId="77777777" w:rsidR="00AD5FBD" w:rsidRDefault="00AD5FBD" w:rsidP="003F3AA6">
            <w:pPr>
              <w:pStyle w:val="NoSpacing"/>
              <w:numPr>
                <w:ilvl w:val="0"/>
                <w:numId w:val="16"/>
              </w:numPr>
              <w:rPr>
                <w:sz w:val="21"/>
                <w:szCs w:val="21"/>
              </w:rPr>
            </w:pPr>
            <w:r w:rsidRPr="00AD5FBD">
              <w:rPr>
                <w:sz w:val="21"/>
                <w:szCs w:val="21"/>
              </w:rPr>
              <w:t xml:space="preserve">Lay items of clothing and textiles as flat as possible. The less creases the better. </w:t>
            </w:r>
          </w:p>
          <w:p w14:paraId="7C815ADA" w14:textId="14342D5E" w:rsidR="003F3AA6" w:rsidRDefault="003F3AA6" w:rsidP="003F3AA6">
            <w:pPr>
              <w:pStyle w:val="NoSpacing"/>
              <w:numPr>
                <w:ilvl w:val="0"/>
                <w:numId w:val="16"/>
              </w:numPr>
              <w:rPr>
                <w:sz w:val="21"/>
                <w:szCs w:val="21"/>
              </w:rPr>
            </w:pPr>
            <w:r w:rsidRPr="00AD5FBD">
              <w:rPr>
                <w:sz w:val="21"/>
                <w:szCs w:val="21"/>
              </w:rPr>
              <w:t xml:space="preserve">Do not store in cardboard boxes unless they are proper archival boxes. Cardboard boxes are too large, have too many air gaps, not as sturdy and are renowned for carrying pests (cockroaches) in the smallest of cavities. Large shoe boxes would do as a starter or even boxes from </w:t>
            </w:r>
            <w:r w:rsidR="0001012E">
              <w:rPr>
                <w:sz w:val="21"/>
                <w:szCs w:val="21"/>
              </w:rPr>
              <w:t xml:space="preserve">the </w:t>
            </w:r>
            <w:r w:rsidRPr="00AD5FBD">
              <w:rPr>
                <w:sz w:val="21"/>
                <w:szCs w:val="21"/>
              </w:rPr>
              <w:t>$2 shops. According to your storage space, go for shallowness and width rather than depth and height. This also avoids the temptation to stack items. It is much better to have several small boxes than one large box.</w:t>
            </w:r>
          </w:p>
          <w:p w14:paraId="4ABB5003" w14:textId="71E34561" w:rsidR="003F3AA6" w:rsidRDefault="003F3AA6" w:rsidP="003F3AA6">
            <w:pPr>
              <w:pStyle w:val="NoSpacing"/>
              <w:numPr>
                <w:ilvl w:val="0"/>
                <w:numId w:val="16"/>
              </w:numPr>
              <w:rPr>
                <w:sz w:val="21"/>
                <w:szCs w:val="21"/>
              </w:rPr>
            </w:pPr>
            <w:r w:rsidRPr="00AD5FBD">
              <w:rPr>
                <w:sz w:val="21"/>
                <w:szCs w:val="21"/>
              </w:rPr>
              <w:t>Wrap items compactly in oven bags, making sure the air is fully compressed with each fold of the bag before it is taped down with sticky tape. One item per bag and make sure that the sticky tape does not come into contact with the item.</w:t>
            </w:r>
          </w:p>
          <w:p w14:paraId="49C112C4" w14:textId="02206A96" w:rsidR="003F3AA6" w:rsidRPr="00807C67" w:rsidRDefault="003F3AA6" w:rsidP="00807C67">
            <w:pPr>
              <w:pStyle w:val="NoSpacing"/>
              <w:numPr>
                <w:ilvl w:val="0"/>
                <w:numId w:val="16"/>
              </w:numPr>
              <w:rPr>
                <w:sz w:val="21"/>
                <w:szCs w:val="21"/>
              </w:rPr>
            </w:pPr>
            <w:r w:rsidRPr="00AD5FBD">
              <w:rPr>
                <w:color w:val="000000" w:themeColor="text1"/>
                <w:sz w:val="21"/>
                <w:szCs w:val="21"/>
              </w:rPr>
              <w:t xml:space="preserve">Never wrap textiles and clothing in </w:t>
            </w:r>
            <w:r w:rsidR="000D58A5">
              <w:rPr>
                <w:color w:val="000000" w:themeColor="text1"/>
                <w:sz w:val="21"/>
                <w:szCs w:val="21"/>
              </w:rPr>
              <w:t>everyday</w:t>
            </w:r>
            <w:r w:rsidRPr="00AD5FBD">
              <w:rPr>
                <w:color w:val="000000" w:themeColor="text1"/>
                <w:sz w:val="21"/>
                <w:szCs w:val="21"/>
              </w:rPr>
              <w:t xml:space="preserve"> tissue paper or newspaper</w:t>
            </w:r>
            <w:r w:rsidR="00095640">
              <w:rPr>
                <w:color w:val="000000" w:themeColor="text1"/>
                <w:sz w:val="21"/>
                <w:szCs w:val="21"/>
              </w:rPr>
              <w:t>.</w:t>
            </w:r>
          </w:p>
          <w:p w14:paraId="30A5AE9F" w14:textId="32A6A819" w:rsidR="00807C67" w:rsidRPr="00807C67" w:rsidRDefault="00807C67" w:rsidP="00807C67">
            <w:pPr>
              <w:pStyle w:val="NoSpacing"/>
              <w:numPr>
                <w:ilvl w:val="0"/>
                <w:numId w:val="16"/>
              </w:numPr>
              <w:rPr>
                <w:sz w:val="21"/>
                <w:szCs w:val="21"/>
              </w:rPr>
            </w:pPr>
            <w:r>
              <w:rPr>
                <w:sz w:val="21"/>
                <w:szCs w:val="21"/>
              </w:rPr>
              <w:t>It is advisable not to use moth</w:t>
            </w:r>
            <w:r w:rsidR="00A338F8">
              <w:rPr>
                <w:sz w:val="21"/>
                <w:szCs w:val="21"/>
              </w:rPr>
              <w:t xml:space="preserve"> </w:t>
            </w:r>
            <w:r>
              <w:rPr>
                <w:sz w:val="21"/>
                <w:szCs w:val="21"/>
              </w:rPr>
              <w:t xml:space="preserve">balls. Chemical intervention is a thing of the past and fraught with danger. If you choose to use </w:t>
            </w:r>
            <w:r w:rsidR="00A338F8">
              <w:rPr>
                <w:sz w:val="21"/>
                <w:szCs w:val="21"/>
              </w:rPr>
              <w:t xml:space="preserve">them </w:t>
            </w:r>
            <w:r>
              <w:rPr>
                <w:sz w:val="21"/>
                <w:szCs w:val="21"/>
              </w:rPr>
              <w:t>be aware that mothballs are poisonous and if used out in the open the vapours are toxic to all living things. Mothballs must be used in an airtight space such as a garment bag or well-sealed container</w:t>
            </w:r>
            <w:r w:rsidR="00A338F8">
              <w:rPr>
                <w:sz w:val="21"/>
                <w:szCs w:val="21"/>
              </w:rPr>
              <w:t xml:space="preserve"> and then within this space, ensure they are in a small cotton sack and do not make direct contact with the item.</w:t>
            </w:r>
            <w:r>
              <w:rPr>
                <w:sz w:val="21"/>
                <w:szCs w:val="21"/>
              </w:rPr>
              <w:t xml:space="preserve"> Never place mothballs in an open closet or plastic garbage bag. Once the vapo</w:t>
            </w:r>
            <w:r w:rsidR="004E67F6">
              <w:rPr>
                <w:sz w:val="21"/>
                <w:szCs w:val="21"/>
              </w:rPr>
              <w:t>u</w:t>
            </w:r>
            <w:r>
              <w:rPr>
                <w:sz w:val="21"/>
                <w:szCs w:val="21"/>
              </w:rPr>
              <w:t>rs enter the home the odour can persist for a long time</w:t>
            </w:r>
            <w:r w:rsidR="00A338F8">
              <w:rPr>
                <w:sz w:val="21"/>
                <w:szCs w:val="21"/>
              </w:rPr>
              <w:t>.</w:t>
            </w:r>
          </w:p>
          <w:p w14:paraId="53C927A9" w14:textId="3AAACBD3" w:rsidR="003F3AA6" w:rsidRPr="005E4967" w:rsidRDefault="003F3AA6" w:rsidP="005E4967">
            <w:pPr>
              <w:pStyle w:val="NoSpacing"/>
              <w:numPr>
                <w:ilvl w:val="0"/>
                <w:numId w:val="16"/>
              </w:numPr>
              <w:rPr>
                <w:sz w:val="21"/>
                <w:szCs w:val="21"/>
              </w:rPr>
            </w:pPr>
            <w:r w:rsidRPr="00AD5FBD">
              <w:rPr>
                <w:sz w:val="21"/>
                <w:szCs w:val="21"/>
              </w:rPr>
              <w:t>Do not store boxes in garages, sheds, attics and basements.</w:t>
            </w:r>
          </w:p>
        </w:tc>
      </w:tr>
      <w:tr w:rsidR="00AD5FBD" w:rsidRPr="00AD5FBD" w14:paraId="7E09F3A0" w14:textId="77777777" w:rsidTr="00AD5FBD">
        <w:tc>
          <w:tcPr>
            <w:tcW w:w="1587" w:type="dxa"/>
          </w:tcPr>
          <w:p w14:paraId="09D7DF62" w14:textId="5D0B8AE7" w:rsidR="00AD5FBD" w:rsidRPr="002A7F56" w:rsidRDefault="003F3AA6" w:rsidP="00084349">
            <w:pPr>
              <w:pStyle w:val="NoSpacing"/>
              <w:rPr>
                <w:b/>
                <w:sz w:val="21"/>
                <w:szCs w:val="21"/>
              </w:rPr>
            </w:pPr>
            <w:r w:rsidRPr="002A7F56">
              <w:rPr>
                <w:b/>
                <w:sz w:val="21"/>
                <w:szCs w:val="21"/>
              </w:rPr>
              <w:t xml:space="preserve">Photograph </w:t>
            </w:r>
            <w:r w:rsidR="00215173">
              <w:rPr>
                <w:b/>
                <w:sz w:val="21"/>
                <w:szCs w:val="21"/>
              </w:rPr>
              <w:t>of clothing and textile</w:t>
            </w:r>
            <w:r w:rsidR="00CC2EB7">
              <w:rPr>
                <w:b/>
                <w:sz w:val="21"/>
                <w:szCs w:val="21"/>
              </w:rPr>
              <w:t>s</w:t>
            </w:r>
            <w:r w:rsidR="00215173">
              <w:rPr>
                <w:b/>
                <w:sz w:val="21"/>
                <w:szCs w:val="21"/>
              </w:rPr>
              <w:t xml:space="preserve"> for </w:t>
            </w:r>
            <w:r w:rsidRPr="002A7F56">
              <w:rPr>
                <w:b/>
                <w:sz w:val="21"/>
                <w:szCs w:val="21"/>
              </w:rPr>
              <w:t>storage purposes</w:t>
            </w:r>
            <w:r w:rsidR="00095640" w:rsidRPr="002A7F56">
              <w:rPr>
                <w:b/>
                <w:sz w:val="21"/>
                <w:szCs w:val="21"/>
              </w:rPr>
              <w:t xml:space="preserve"> </w:t>
            </w:r>
          </w:p>
        </w:tc>
        <w:tc>
          <w:tcPr>
            <w:tcW w:w="6856" w:type="dxa"/>
          </w:tcPr>
          <w:p w14:paraId="39A15A17" w14:textId="2D52D7D6" w:rsidR="00AD5FBD" w:rsidRPr="00AD5FBD" w:rsidRDefault="003F3AA6" w:rsidP="003F3AA6">
            <w:pPr>
              <w:pStyle w:val="NoSpacing"/>
              <w:numPr>
                <w:ilvl w:val="0"/>
                <w:numId w:val="17"/>
              </w:numPr>
              <w:rPr>
                <w:sz w:val="21"/>
                <w:szCs w:val="21"/>
              </w:rPr>
            </w:pPr>
            <w:r w:rsidRPr="00AD5FBD">
              <w:rPr>
                <w:sz w:val="21"/>
                <w:szCs w:val="21"/>
              </w:rPr>
              <w:t xml:space="preserve">Take a photograph of the item before you store it and leave this inside the top of the box. This will ensure unnecessary handling of the item when people come across the box and are </w:t>
            </w:r>
            <w:r w:rsidR="00095640">
              <w:rPr>
                <w:sz w:val="21"/>
                <w:szCs w:val="21"/>
              </w:rPr>
              <w:t xml:space="preserve">perhaps </w:t>
            </w:r>
            <w:r w:rsidRPr="00AD5FBD">
              <w:rPr>
                <w:sz w:val="21"/>
                <w:szCs w:val="21"/>
              </w:rPr>
              <w:t>wondering what is inside.</w:t>
            </w:r>
            <w:r w:rsidR="00CC7D7E">
              <w:rPr>
                <w:sz w:val="21"/>
                <w:szCs w:val="21"/>
              </w:rPr>
              <w:t xml:space="preserve"> (see sample in attachment)</w:t>
            </w:r>
          </w:p>
        </w:tc>
      </w:tr>
      <w:tr w:rsidR="00AD5FBD" w:rsidRPr="00AD5FBD" w14:paraId="2526F5DC" w14:textId="77777777" w:rsidTr="00AD5FBD">
        <w:tc>
          <w:tcPr>
            <w:tcW w:w="1587" w:type="dxa"/>
          </w:tcPr>
          <w:p w14:paraId="5ED44812" w14:textId="1EDCB6D5" w:rsidR="00AD5FBD" w:rsidRPr="002A7F56" w:rsidRDefault="003F3AA6" w:rsidP="00084349">
            <w:pPr>
              <w:pStyle w:val="NoSpacing"/>
              <w:rPr>
                <w:b/>
                <w:sz w:val="21"/>
                <w:szCs w:val="21"/>
              </w:rPr>
            </w:pPr>
            <w:r w:rsidRPr="002A7F56">
              <w:rPr>
                <w:b/>
                <w:sz w:val="21"/>
                <w:szCs w:val="21"/>
              </w:rPr>
              <w:lastRenderedPageBreak/>
              <w:t xml:space="preserve">Handling of </w:t>
            </w:r>
            <w:r w:rsidR="00215173">
              <w:rPr>
                <w:b/>
                <w:sz w:val="21"/>
                <w:szCs w:val="21"/>
              </w:rPr>
              <w:t>clothing and textile</w:t>
            </w:r>
            <w:r w:rsidR="00CC2EB7">
              <w:rPr>
                <w:b/>
                <w:sz w:val="21"/>
                <w:szCs w:val="21"/>
              </w:rPr>
              <w:t>s</w:t>
            </w:r>
            <w:r w:rsidR="00215173">
              <w:rPr>
                <w:b/>
                <w:sz w:val="21"/>
                <w:szCs w:val="21"/>
              </w:rPr>
              <w:t xml:space="preserve"> </w:t>
            </w:r>
          </w:p>
        </w:tc>
        <w:tc>
          <w:tcPr>
            <w:tcW w:w="6856" w:type="dxa"/>
          </w:tcPr>
          <w:p w14:paraId="754F1372" w14:textId="0DA6E609" w:rsidR="00095640" w:rsidRDefault="00095640" w:rsidP="003F3AA6">
            <w:pPr>
              <w:pStyle w:val="NoSpacing"/>
              <w:numPr>
                <w:ilvl w:val="0"/>
                <w:numId w:val="17"/>
              </w:numPr>
              <w:rPr>
                <w:sz w:val="21"/>
                <w:szCs w:val="21"/>
              </w:rPr>
            </w:pPr>
            <w:r w:rsidRPr="00AD5FBD">
              <w:rPr>
                <w:sz w:val="21"/>
                <w:szCs w:val="21"/>
              </w:rPr>
              <w:t>Always try to minimise handling of the item.</w:t>
            </w:r>
          </w:p>
          <w:p w14:paraId="10DDB9A0" w14:textId="132EFBF3" w:rsidR="00AD5FBD" w:rsidRPr="002A7F56" w:rsidRDefault="003F3AA6" w:rsidP="00095640">
            <w:pPr>
              <w:pStyle w:val="NoSpacing"/>
              <w:numPr>
                <w:ilvl w:val="0"/>
                <w:numId w:val="17"/>
              </w:numPr>
              <w:rPr>
                <w:sz w:val="21"/>
                <w:szCs w:val="21"/>
              </w:rPr>
            </w:pPr>
            <w:r w:rsidRPr="00AD5FBD">
              <w:rPr>
                <w:sz w:val="21"/>
                <w:szCs w:val="21"/>
              </w:rPr>
              <w:t xml:space="preserve">You do not need special gloves to handle an item, that is for </w:t>
            </w:r>
            <w:r w:rsidR="002A7F56">
              <w:rPr>
                <w:sz w:val="21"/>
                <w:szCs w:val="21"/>
              </w:rPr>
              <w:t>the television cameras</w:t>
            </w:r>
            <w:r w:rsidRPr="00AD5FBD">
              <w:rPr>
                <w:sz w:val="21"/>
                <w:szCs w:val="21"/>
              </w:rPr>
              <w:t xml:space="preserve">. Just make sure that your hands and workspace are clean and well away from food and drinks, not </w:t>
            </w:r>
            <w:r w:rsidR="00CC7D7E">
              <w:rPr>
                <w:sz w:val="21"/>
                <w:szCs w:val="21"/>
              </w:rPr>
              <w:t>only</w:t>
            </w:r>
            <w:r w:rsidRPr="00AD5FBD">
              <w:rPr>
                <w:sz w:val="21"/>
                <w:szCs w:val="21"/>
              </w:rPr>
              <w:t xml:space="preserve"> because of spillage but also because such an environment attracts pests such as silver fish and cockroaches.</w:t>
            </w:r>
          </w:p>
        </w:tc>
      </w:tr>
      <w:tr w:rsidR="00AD5FBD" w:rsidRPr="00AD5FBD" w14:paraId="0DB1D14E" w14:textId="77777777" w:rsidTr="00AD5FBD">
        <w:tc>
          <w:tcPr>
            <w:tcW w:w="1587" w:type="dxa"/>
          </w:tcPr>
          <w:p w14:paraId="1A48C0E5" w14:textId="145EC6F9" w:rsidR="00AD5FBD" w:rsidRPr="002A7F56" w:rsidRDefault="003F3AA6" w:rsidP="00084349">
            <w:pPr>
              <w:pStyle w:val="NoSpacing"/>
              <w:rPr>
                <w:b/>
                <w:sz w:val="21"/>
                <w:szCs w:val="21"/>
              </w:rPr>
            </w:pPr>
            <w:r w:rsidRPr="002A7F56">
              <w:rPr>
                <w:b/>
                <w:sz w:val="21"/>
                <w:szCs w:val="21"/>
              </w:rPr>
              <w:t xml:space="preserve">Written documentation to be kept with </w:t>
            </w:r>
            <w:r w:rsidR="00215173">
              <w:rPr>
                <w:b/>
                <w:sz w:val="21"/>
                <w:szCs w:val="21"/>
              </w:rPr>
              <w:t>clothing and textile</w:t>
            </w:r>
            <w:r w:rsidR="00CC2EB7">
              <w:rPr>
                <w:b/>
                <w:sz w:val="21"/>
                <w:szCs w:val="21"/>
              </w:rPr>
              <w:t>s</w:t>
            </w:r>
            <w:r w:rsidR="00215173">
              <w:rPr>
                <w:b/>
                <w:sz w:val="21"/>
                <w:szCs w:val="21"/>
              </w:rPr>
              <w:t xml:space="preserve"> </w:t>
            </w:r>
          </w:p>
        </w:tc>
        <w:tc>
          <w:tcPr>
            <w:tcW w:w="6856" w:type="dxa"/>
          </w:tcPr>
          <w:p w14:paraId="05C3939F" w14:textId="00415E92" w:rsidR="003F3AA6" w:rsidRDefault="003F3AA6" w:rsidP="003F3AA6">
            <w:pPr>
              <w:pStyle w:val="NoSpacing"/>
              <w:rPr>
                <w:sz w:val="21"/>
                <w:szCs w:val="21"/>
              </w:rPr>
            </w:pPr>
            <w:r>
              <w:rPr>
                <w:sz w:val="21"/>
                <w:szCs w:val="21"/>
              </w:rPr>
              <w:t>I</w:t>
            </w:r>
            <w:r w:rsidRPr="00AD5FBD">
              <w:rPr>
                <w:sz w:val="21"/>
                <w:szCs w:val="21"/>
              </w:rPr>
              <w:t>t is extremely important that you</w:t>
            </w:r>
            <w:r w:rsidR="0001012E">
              <w:rPr>
                <w:sz w:val="21"/>
                <w:szCs w:val="21"/>
              </w:rPr>
              <w:t xml:space="preserve"> include </w:t>
            </w:r>
            <w:r w:rsidRPr="00AD5FBD">
              <w:rPr>
                <w:sz w:val="21"/>
                <w:szCs w:val="21"/>
              </w:rPr>
              <w:t>some type of written documentation of your item, tracking its life (provenance). This is like a detailed catalogue entry but goes one step further than</w:t>
            </w:r>
            <w:r w:rsidR="00095640">
              <w:rPr>
                <w:sz w:val="21"/>
                <w:szCs w:val="21"/>
              </w:rPr>
              <w:t xml:space="preserve"> </w:t>
            </w:r>
            <w:r w:rsidRPr="00AD5FBD">
              <w:rPr>
                <w:sz w:val="21"/>
                <w:szCs w:val="21"/>
              </w:rPr>
              <w:t>standard catalogue entries to include family photographs and stories/folklore handed down over the generations associated with the item. This record should also be placed at the top of the box.</w:t>
            </w:r>
            <w:r w:rsidR="00CC7D7E">
              <w:rPr>
                <w:sz w:val="21"/>
                <w:szCs w:val="21"/>
              </w:rPr>
              <w:t xml:space="preserve"> (see sample in attachment)</w:t>
            </w:r>
          </w:p>
          <w:p w14:paraId="3B02F68E" w14:textId="77777777" w:rsidR="003F3AA6" w:rsidRDefault="003F3AA6" w:rsidP="003F3AA6">
            <w:pPr>
              <w:pStyle w:val="NoSpacing"/>
              <w:rPr>
                <w:sz w:val="21"/>
                <w:szCs w:val="21"/>
              </w:rPr>
            </w:pPr>
          </w:p>
          <w:p w14:paraId="7BB97D79" w14:textId="77777777" w:rsidR="003F3AA6" w:rsidRPr="00AD5FBD" w:rsidRDefault="003F3AA6" w:rsidP="003F3AA6">
            <w:pPr>
              <w:pStyle w:val="NoSpacing"/>
              <w:rPr>
                <w:sz w:val="21"/>
                <w:szCs w:val="21"/>
              </w:rPr>
            </w:pPr>
            <w:r w:rsidRPr="00AD5FBD">
              <w:rPr>
                <w:sz w:val="21"/>
                <w:szCs w:val="21"/>
              </w:rPr>
              <w:t>This record will bring the item alive for future generations and should include:</w:t>
            </w:r>
          </w:p>
          <w:p w14:paraId="160F8DA3" w14:textId="4B9427F8" w:rsidR="003F3AA6" w:rsidRPr="00AD5FBD" w:rsidRDefault="003F3AA6" w:rsidP="003F3AA6">
            <w:pPr>
              <w:pStyle w:val="NoSpacing"/>
              <w:numPr>
                <w:ilvl w:val="0"/>
                <w:numId w:val="4"/>
              </w:numPr>
              <w:rPr>
                <w:sz w:val="21"/>
                <w:szCs w:val="21"/>
              </w:rPr>
            </w:pPr>
            <w:r w:rsidRPr="00AD5FBD">
              <w:rPr>
                <w:sz w:val="21"/>
                <w:szCs w:val="21"/>
              </w:rPr>
              <w:t xml:space="preserve">Past owners including maiden names (perhaps a </w:t>
            </w:r>
            <w:r w:rsidR="00431EB2">
              <w:rPr>
                <w:sz w:val="21"/>
                <w:szCs w:val="21"/>
              </w:rPr>
              <w:t xml:space="preserve">sketch of a </w:t>
            </w:r>
            <w:r w:rsidRPr="00AD5FBD">
              <w:rPr>
                <w:sz w:val="21"/>
                <w:szCs w:val="21"/>
              </w:rPr>
              <w:t>family tree extract)</w:t>
            </w:r>
            <w:r w:rsidR="004E67F6">
              <w:rPr>
                <w:sz w:val="21"/>
                <w:szCs w:val="21"/>
              </w:rPr>
              <w:t>.</w:t>
            </w:r>
          </w:p>
          <w:p w14:paraId="6DB9514C" w14:textId="77777777" w:rsidR="003F3AA6" w:rsidRPr="00AD5FBD" w:rsidRDefault="003F3AA6" w:rsidP="003F3AA6">
            <w:pPr>
              <w:pStyle w:val="NoSpacing"/>
              <w:numPr>
                <w:ilvl w:val="0"/>
                <w:numId w:val="4"/>
              </w:numPr>
              <w:rPr>
                <w:sz w:val="21"/>
                <w:szCs w:val="21"/>
              </w:rPr>
            </w:pPr>
            <w:r w:rsidRPr="00AD5FBD">
              <w:rPr>
                <w:sz w:val="21"/>
                <w:szCs w:val="21"/>
              </w:rPr>
              <w:t>Present owner</w:t>
            </w:r>
          </w:p>
          <w:p w14:paraId="7970BB74" w14:textId="77777777" w:rsidR="003F3AA6" w:rsidRPr="00AD5FBD" w:rsidRDefault="003F3AA6" w:rsidP="003F3AA6">
            <w:pPr>
              <w:pStyle w:val="NoSpacing"/>
              <w:numPr>
                <w:ilvl w:val="0"/>
                <w:numId w:val="4"/>
              </w:numPr>
              <w:rPr>
                <w:sz w:val="21"/>
                <w:szCs w:val="21"/>
              </w:rPr>
            </w:pPr>
            <w:r w:rsidRPr="00AD5FBD">
              <w:rPr>
                <w:sz w:val="21"/>
                <w:szCs w:val="21"/>
              </w:rPr>
              <w:t>Date of item (circa)</w:t>
            </w:r>
          </w:p>
          <w:p w14:paraId="74D4523D" w14:textId="77777777" w:rsidR="003F3AA6" w:rsidRPr="00AD5FBD" w:rsidRDefault="003F3AA6" w:rsidP="003F3AA6">
            <w:pPr>
              <w:pStyle w:val="NoSpacing"/>
              <w:numPr>
                <w:ilvl w:val="0"/>
                <w:numId w:val="4"/>
              </w:numPr>
              <w:rPr>
                <w:sz w:val="21"/>
                <w:szCs w:val="21"/>
              </w:rPr>
            </w:pPr>
            <w:r w:rsidRPr="00AD5FBD">
              <w:rPr>
                <w:sz w:val="21"/>
                <w:szCs w:val="21"/>
              </w:rPr>
              <w:t>Use of item</w:t>
            </w:r>
          </w:p>
          <w:p w14:paraId="1063ED2B" w14:textId="0BF742F0" w:rsidR="003F3AA6" w:rsidRPr="00AD5FBD" w:rsidRDefault="003F3AA6" w:rsidP="003F3AA6">
            <w:pPr>
              <w:pStyle w:val="NoSpacing"/>
              <w:numPr>
                <w:ilvl w:val="0"/>
                <w:numId w:val="4"/>
              </w:numPr>
              <w:rPr>
                <w:sz w:val="21"/>
                <w:szCs w:val="21"/>
              </w:rPr>
            </w:pPr>
            <w:r w:rsidRPr="00AD5FBD">
              <w:rPr>
                <w:sz w:val="21"/>
                <w:szCs w:val="21"/>
              </w:rPr>
              <w:t>How it came to be in your possession and date (circa)</w:t>
            </w:r>
          </w:p>
          <w:p w14:paraId="648E3999" w14:textId="65207197" w:rsidR="003F3AA6" w:rsidRPr="00AD5FBD" w:rsidRDefault="003F3AA6" w:rsidP="003F3AA6">
            <w:pPr>
              <w:pStyle w:val="NoSpacing"/>
              <w:numPr>
                <w:ilvl w:val="0"/>
                <w:numId w:val="4"/>
              </w:numPr>
              <w:rPr>
                <w:sz w:val="21"/>
                <w:szCs w:val="21"/>
              </w:rPr>
            </w:pPr>
            <w:r w:rsidRPr="00AD5FBD">
              <w:rPr>
                <w:sz w:val="21"/>
                <w:szCs w:val="21"/>
              </w:rPr>
              <w:t>If possible a past photo (dated) of the item in use,</w:t>
            </w:r>
            <w:r w:rsidR="002A7F56">
              <w:rPr>
                <w:sz w:val="21"/>
                <w:szCs w:val="21"/>
              </w:rPr>
              <w:t xml:space="preserve"> perhaps</w:t>
            </w:r>
            <w:r w:rsidRPr="00AD5FBD">
              <w:rPr>
                <w:sz w:val="21"/>
                <w:szCs w:val="21"/>
              </w:rPr>
              <w:t xml:space="preserve"> a small description of the event associated with the item</w:t>
            </w:r>
            <w:r w:rsidR="004E67F6">
              <w:rPr>
                <w:sz w:val="21"/>
                <w:szCs w:val="21"/>
              </w:rPr>
              <w:t>.</w:t>
            </w:r>
          </w:p>
          <w:p w14:paraId="3F449E84" w14:textId="66E3C89D" w:rsidR="003F3AA6" w:rsidRPr="00AD5FBD" w:rsidRDefault="003F3AA6" w:rsidP="003F3AA6">
            <w:pPr>
              <w:pStyle w:val="NoSpacing"/>
              <w:numPr>
                <w:ilvl w:val="0"/>
                <w:numId w:val="4"/>
              </w:numPr>
              <w:rPr>
                <w:sz w:val="21"/>
                <w:szCs w:val="21"/>
              </w:rPr>
            </w:pPr>
            <w:r w:rsidRPr="00AD5FBD">
              <w:rPr>
                <w:sz w:val="21"/>
                <w:szCs w:val="21"/>
              </w:rPr>
              <w:t>What have you been told about the item – associated stories handed down/family folklore</w:t>
            </w:r>
            <w:r w:rsidR="004E67F6">
              <w:rPr>
                <w:sz w:val="21"/>
                <w:szCs w:val="21"/>
              </w:rPr>
              <w:t>.</w:t>
            </w:r>
          </w:p>
          <w:p w14:paraId="741CBDFF" w14:textId="48CCB4F2" w:rsidR="00AD5FBD" w:rsidRPr="00095640" w:rsidRDefault="003F3AA6" w:rsidP="003F3AA6">
            <w:pPr>
              <w:pStyle w:val="NoSpacing"/>
              <w:numPr>
                <w:ilvl w:val="0"/>
                <w:numId w:val="4"/>
              </w:numPr>
              <w:rPr>
                <w:sz w:val="21"/>
                <w:szCs w:val="21"/>
              </w:rPr>
            </w:pPr>
            <w:r w:rsidRPr="00AD5FBD">
              <w:rPr>
                <w:sz w:val="21"/>
                <w:szCs w:val="21"/>
              </w:rPr>
              <w:t>Any alterations/adaptions made along the way and if possible, reasons.</w:t>
            </w:r>
          </w:p>
        </w:tc>
      </w:tr>
      <w:tr w:rsidR="00215173" w:rsidRPr="00215173" w14:paraId="2717FE86" w14:textId="77777777" w:rsidTr="00215173">
        <w:tc>
          <w:tcPr>
            <w:tcW w:w="1587" w:type="dxa"/>
            <w:shd w:val="clear" w:color="auto" w:fill="D9D9D9" w:themeFill="background1" w:themeFillShade="D9"/>
          </w:tcPr>
          <w:p w14:paraId="61D6E72C" w14:textId="77777777" w:rsidR="00215173" w:rsidRPr="00215173" w:rsidRDefault="00215173" w:rsidP="00084349">
            <w:pPr>
              <w:pStyle w:val="NoSpacing"/>
              <w:rPr>
                <w:b/>
                <w:color w:val="D9D9D9" w:themeColor="background1" w:themeShade="D9"/>
                <w:sz w:val="21"/>
                <w:szCs w:val="21"/>
              </w:rPr>
            </w:pPr>
          </w:p>
        </w:tc>
        <w:tc>
          <w:tcPr>
            <w:tcW w:w="6856" w:type="dxa"/>
            <w:shd w:val="clear" w:color="auto" w:fill="D9D9D9" w:themeFill="background1" w:themeFillShade="D9"/>
          </w:tcPr>
          <w:p w14:paraId="0C6F5B8E" w14:textId="77777777" w:rsidR="00215173" w:rsidRPr="00215173" w:rsidRDefault="00215173" w:rsidP="00215173">
            <w:pPr>
              <w:pStyle w:val="NoSpacing"/>
              <w:ind w:left="720"/>
              <w:rPr>
                <w:color w:val="D9D9D9" w:themeColor="background1" w:themeShade="D9"/>
                <w:sz w:val="21"/>
                <w:szCs w:val="21"/>
              </w:rPr>
            </w:pPr>
          </w:p>
        </w:tc>
      </w:tr>
      <w:tr w:rsidR="00AD5FBD" w:rsidRPr="00AD5FBD" w14:paraId="5A0A9929" w14:textId="77777777" w:rsidTr="00AD5FBD">
        <w:tc>
          <w:tcPr>
            <w:tcW w:w="1587" w:type="dxa"/>
          </w:tcPr>
          <w:p w14:paraId="50C88ACB" w14:textId="121528CE" w:rsidR="00AD5FBD" w:rsidRPr="002A7F56" w:rsidRDefault="00AD5FBD" w:rsidP="00084349">
            <w:pPr>
              <w:pStyle w:val="NoSpacing"/>
              <w:rPr>
                <w:b/>
                <w:sz w:val="21"/>
                <w:szCs w:val="21"/>
              </w:rPr>
            </w:pPr>
            <w:r w:rsidRPr="002A7F56">
              <w:rPr>
                <w:b/>
                <w:sz w:val="21"/>
                <w:szCs w:val="21"/>
              </w:rPr>
              <w:t>Photographs</w:t>
            </w:r>
          </w:p>
        </w:tc>
        <w:tc>
          <w:tcPr>
            <w:tcW w:w="6856" w:type="dxa"/>
          </w:tcPr>
          <w:p w14:paraId="1B1BBE43" w14:textId="5D8444E0" w:rsidR="003C7B46" w:rsidRDefault="00AD5FBD" w:rsidP="003C7B46">
            <w:pPr>
              <w:pStyle w:val="NoSpacing"/>
              <w:numPr>
                <w:ilvl w:val="0"/>
                <w:numId w:val="13"/>
              </w:numPr>
              <w:rPr>
                <w:sz w:val="21"/>
                <w:szCs w:val="21"/>
              </w:rPr>
            </w:pPr>
            <w:r w:rsidRPr="00AD5FBD">
              <w:rPr>
                <w:sz w:val="21"/>
                <w:szCs w:val="21"/>
              </w:rPr>
              <w:t xml:space="preserve">The most important thing is to date photographs ASAP. </w:t>
            </w:r>
            <w:r w:rsidR="00066788">
              <w:rPr>
                <w:sz w:val="21"/>
                <w:szCs w:val="21"/>
              </w:rPr>
              <w:t xml:space="preserve">A </w:t>
            </w:r>
            <w:r w:rsidRPr="00AD5FBD">
              <w:rPr>
                <w:sz w:val="21"/>
                <w:szCs w:val="21"/>
              </w:rPr>
              <w:t>very useful</w:t>
            </w:r>
            <w:r w:rsidR="00066788">
              <w:rPr>
                <w:sz w:val="21"/>
                <w:szCs w:val="21"/>
              </w:rPr>
              <w:t xml:space="preserve"> exercise is</w:t>
            </w:r>
            <w:r w:rsidRPr="00AD5FBD">
              <w:rPr>
                <w:sz w:val="21"/>
                <w:szCs w:val="21"/>
              </w:rPr>
              <w:t xml:space="preserve"> to digitise the photographs and have the older members of </w:t>
            </w:r>
            <w:r w:rsidR="00066788">
              <w:rPr>
                <w:sz w:val="21"/>
                <w:szCs w:val="21"/>
              </w:rPr>
              <w:t>your</w:t>
            </w:r>
            <w:r w:rsidRPr="00AD5FBD">
              <w:rPr>
                <w:sz w:val="21"/>
                <w:szCs w:val="21"/>
              </w:rPr>
              <w:t xml:space="preserve"> family sit in front of the computer with the photo blown up. Comments such as </w:t>
            </w:r>
            <w:proofErr w:type="spellStart"/>
            <w:r w:rsidRPr="00AD5FBD">
              <w:rPr>
                <w:sz w:val="21"/>
                <w:szCs w:val="21"/>
              </w:rPr>
              <w:t>Eg</w:t>
            </w:r>
            <w:proofErr w:type="spellEnd"/>
            <w:r w:rsidRPr="00AD5FBD">
              <w:rPr>
                <w:sz w:val="21"/>
                <w:szCs w:val="21"/>
              </w:rPr>
              <w:t xml:space="preserve"> </w:t>
            </w:r>
            <w:r w:rsidRPr="00AD5FBD">
              <w:rPr>
                <w:i/>
                <w:sz w:val="21"/>
                <w:szCs w:val="21"/>
              </w:rPr>
              <w:t>‘Oh he is not wearing glasses, must be after 1975 when he got contact lenses</w:t>
            </w:r>
            <w:r w:rsidR="00F94DA9">
              <w:rPr>
                <w:i/>
                <w:sz w:val="21"/>
                <w:szCs w:val="21"/>
              </w:rPr>
              <w:t>.</w:t>
            </w:r>
            <w:r w:rsidRPr="00AD5FBD">
              <w:rPr>
                <w:i/>
                <w:sz w:val="21"/>
                <w:szCs w:val="21"/>
              </w:rPr>
              <w:t>’</w:t>
            </w:r>
            <w:r w:rsidRPr="00AD5FBD">
              <w:rPr>
                <w:sz w:val="21"/>
                <w:szCs w:val="21"/>
              </w:rPr>
              <w:t xml:space="preserve"> </w:t>
            </w:r>
            <w:r w:rsidR="00F94DA9">
              <w:rPr>
                <w:sz w:val="21"/>
                <w:szCs w:val="21"/>
              </w:rPr>
              <w:t xml:space="preserve">and </w:t>
            </w:r>
            <w:r w:rsidR="00F94DA9" w:rsidRPr="00F94DA9">
              <w:rPr>
                <w:i/>
                <w:sz w:val="21"/>
                <w:szCs w:val="21"/>
              </w:rPr>
              <w:t xml:space="preserve">‘Oh, he has </w:t>
            </w:r>
            <w:r w:rsidR="00F94DA9">
              <w:rPr>
                <w:i/>
                <w:sz w:val="21"/>
                <w:szCs w:val="21"/>
              </w:rPr>
              <w:t xml:space="preserve">a bit of </w:t>
            </w:r>
            <w:r w:rsidR="00F94DA9" w:rsidRPr="00F94DA9">
              <w:rPr>
                <w:i/>
                <w:sz w:val="21"/>
                <w:szCs w:val="21"/>
              </w:rPr>
              <w:t>hair, must be after his transplant</w:t>
            </w:r>
            <w:r w:rsidR="00F94DA9">
              <w:rPr>
                <w:sz w:val="21"/>
                <w:szCs w:val="21"/>
              </w:rPr>
              <w:t>.’ (These are true stories!!). T</w:t>
            </w:r>
            <w:r w:rsidRPr="00AD5FBD">
              <w:rPr>
                <w:sz w:val="21"/>
                <w:szCs w:val="21"/>
              </w:rPr>
              <w:t xml:space="preserve">hey will notice things you never thought of. I urge you not to put this job off. </w:t>
            </w:r>
          </w:p>
          <w:p w14:paraId="681F4187" w14:textId="5448FCBF" w:rsidR="003C7B46" w:rsidRDefault="00AD5FBD" w:rsidP="003C7B46">
            <w:pPr>
              <w:pStyle w:val="NoSpacing"/>
              <w:numPr>
                <w:ilvl w:val="0"/>
                <w:numId w:val="11"/>
              </w:numPr>
              <w:rPr>
                <w:sz w:val="21"/>
                <w:szCs w:val="21"/>
              </w:rPr>
            </w:pPr>
            <w:r w:rsidRPr="003C7B46">
              <w:rPr>
                <w:sz w:val="21"/>
                <w:szCs w:val="21"/>
              </w:rPr>
              <w:t>The date does not need to be exact</w:t>
            </w:r>
            <w:r w:rsidR="00431EB2">
              <w:rPr>
                <w:sz w:val="21"/>
                <w:szCs w:val="21"/>
              </w:rPr>
              <w:t>. J</w:t>
            </w:r>
            <w:r w:rsidRPr="003C7B46">
              <w:rPr>
                <w:sz w:val="21"/>
                <w:szCs w:val="21"/>
              </w:rPr>
              <w:t xml:space="preserve">ust estimate the year and </w:t>
            </w:r>
            <w:r w:rsidR="0001012E">
              <w:rPr>
                <w:sz w:val="21"/>
                <w:szCs w:val="21"/>
              </w:rPr>
              <w:t>prefix the year with the word c</w:t>
            </w:r>
            <w:r w:rsidRPr="003C7B46">
              <w:rPr>
                <w:sz w:val="21"/>
                <w:szCs w:val="21"/>
              </w:rPr>
              <w:t xml:space="preserve">irca (approximately) or </w:t>
            </w:r>
            <w:r w:rsidR="0001012E">
              <w:rPr>
                <w:sz w:val="21"/>
                <w:szCs w:val="21"/>
              </w:rPr>
              <w:t>the initial, c</w:t>
            </w:r>
            <w:r w:rsidRPr="003C7B46">
              <w:rPr>
                <w:sz w:val="21"/>
                <w:szCs w:val="21"/>
              </w:rPr>
              <w:t>.</w:t>
            </w:r>
            <w:r w:rsidR="0001012E">
              <w:rPr>
                <w:sz w:val="21"/>
                <w:szCs w:val="21"/>
              </w:rPr>
              <w:t xml:space="preserve"> </w:t>
            </w:r>
          </w:p>
          <w:p w14:paraId="61D7B4CC" w14:textId="77777777" w:rsidR="003C7B46" w:rsidRDefault="00AD5FBD" w:rsidP="003C7B46">
            <w:pPr>
              <w:pStyle w:val="NoSpacing"/>
              <w:numPr>
                <w:ilvl w:val="0"/>
                <w:numId w:val="11"/>
              </w:numPr>
              <w:rPr>
                <w:sz w:val="21"/>
                <w:szCs w:val="21"/>
              </w:rPr>
            </w:pPr>
            <w:r w:rsidRPr="003C7B46">
              <w:rPr>
                <w:sz w:val="21"/>
                <w:szCs w:val="21"/>
              </w:rPr>
              <w:t xml:space="preserve">Identifying the people and location is also a must but once the date is known, identification can be worked around this and others can contribute. </w:t>
            </w:r>
          </w:p>
          <w:p w14:paraId="6C4FA6A3" w14:textId="799B9330" w:rsidR="003C7B46" w:rsidRDefault="00AD5FBD" w:rsidP="003C7B46">
            <w:pPr>
              <w:pStyle w:val="NoSpacing"/>
              <w:numPr>
                <w:ilvl w:val="0"/>
                <w:numId w:val="11"/>
              </w:numPr>
              <w:rPr>
                <w:sz w:val="21"/>
                <w:szCs w:val="21"/>
              </w:rPr>
            </w:pPr>
            <w:r w:rsidRPr="003C7B46">
              <w:rPr>
                <w:sz w:val="21"/>
                <w:szCs w:val="21"/>
              </w:rPr>
              <w:t>When labelling the rear of old hard copy photos</w:t>
            </w:r>
            <w:r w:rsidR="00215173">
              <w:rPr>
                <w:sz w:val="21"/>
                <w:szCs w:val="21"/>
              </w:rPr>
              <w:t xml:space="preserve">, </w:t>
            </w:r>
            <w:r w:rsidRPr="003C7B46">
              <w:rPr>
                <w:sz w:val="21"/>
                <w:szCs w:val="21"/>
              </w:rPr>
              <w:t>use pencil not pen.</w:t>
            </w:r>
          </w:p>
          <w:p w14:paraId="6E772605" w14:textId="6E845A84" w:rsidR="003C7B46" w:rsidRDefault="00AD5FBD" w:rsidP="003C7B46">
            <w:pPr>
              <w:pStyle w:val="NoSpacing"/>
              <w:numPr>
                <w:ilvl w:val="0"/>
                <w:numId w:val="11"/>
              </w:numPr>
              <w:rPr>
                <w:sz w:val="21"/>
                <w:szCs w:val="21"/>
              </w:rPr>
            </w:pPr>
            <w:r w:rsidRPr="003C7B46">
              <w:rPr>
                <w:sz w:val="21"/>
                <w:szCs w:val="21"/>
              </w:rPr>
              <w:t xml:space="preserve">When labelling digital photographs </w:t>
            </w:r>
            <w:r w:rsidR="00215173">
              <w:rPr>
                <w:sz w:val="21"/>
                <w:szCs w:val="21"/>
              </w:rPr>
              <w:t xml:space="preserve">try to label them fully in the file name </w:t>
            </w:r>
            <w:proofErr w:type="spellStart"/>
            <w:r w:rsidRPr="003C7B46">
              <w:rPr>
                <w:sz w:val="21"/>
                <w:szCs w:val="21"/>
              </w:rPr>
              <w:t>Eg</w:t>
            </w:r>
            <w:proofErr w:type="spellEnd"/>
            <w:r w:rsidRPr="003C7B46">
              <w:rPr>
                <w:sz w:val="21"/>
                <w:szCs w:val="21"/>
              </w:rPr>
              <w:t xml:space="preserve"> date, location, identities. </w:t>
            </w:r>
            <w:proofErr w:type="spellStart"/>
            <w:r w:rsidRPr="003C7B46">
              <w:rPr>
                <w:sz w:val="21"/>
                <w:szCs w:val="21"/>
              </w:rPr>
              <w:t>Eg</w:t>
            </w:r>
            <w:proofErr w:type="spellEnd"/>
            <w:r w:rsidRPr="003C7B46">
              <w:rPr>
                <w:sz w:val="21"/>
                <w:szCs w:val="21"/>
              </w:rPr>
              <w:t xml:space="preserve"> </w:t>
            </w:r>
            <w:r w:rsidR="0001012E">
              <w:rPr>
                <w:sz w:val="21"/>
                <w:szCs w:val="21"/>
              </w:rPr>
              <w:t xml:space="preserve">circa </w:t>
            </w:r>
            <w:r w:rsidRPr="003C7B46">
              <w:rPr>
                <w:sz w:val="21"/>
                <w:szCs w:val="21"/>
              </w:rPr>
              <w:t xml:space="preserve">1935 Queenscliff </w:t>
            </w:r>
            <w:proofErr w:type="spellStart"/>
            <w:r w:rsidRPr="003C7B46">
              <w:rPr>
                <w:sz w:val="21"/>
                <w:szCs w:val="21"/>
              </w:rPr>
              <w:t>Kazzie</w:t>
            </w:r>
            <w:proofErr w:type="spellEnd"/>
            <w:r w:rsidRPr="003C7B46">
              <w:rPr>
                <w:sz w:val="21"/>
                <w:szCs w:val="21"/>
              </w:rPr>
              <w:t xml:space="preserve"> Picnic L-R</w:t>
            </w:r>
            <w:r w:rsidR="00095640">
              <w:rPr>
                <w:sz w:val="21"/>
                <w:szCs w:val="21"/>
              </w:rPr>
              <w:t>:</w:t>
            </w:r>
            <w:r w:rsidRPr="003C7B46">
              <w:rPr>
                <w:sz w:val="21"/>
                <w:szCs w:val="21"/>
              </w:rPr>
              <w:t xml:space="preserve"> </w:t>
            </w:r>
            <w:r w:rsidR="00215173">
              <w:rPr>
                <w:sz w:val="21"/>
                <w:szCs w:val="21"/>
              </w:rPr>
              <w:t xml:space="preserve">R </w:t>
            </w:r>
            <w:proofErr w:type="spellStart"/>
            <w:r w:rsidR="00215173">
              <w:rPr>
                <w:sz w:val="21"/>
                <w:szCs w:val="21"/>
              </w:rPr>
              <w:t>Peronis</w:t>
            </w:r>
            <w:proofErr w:type="spellEnd"/>
            <w:r w:rsidR="00215173">
              <w:rPr>
                <w:sz w:val="21"/>
                <w:szCs w:val="21"/>
              </w:rPr>
              <w:t xml:space="preserve">, M </w:t>
            </w:r>
            <w:proofErr w:type="spellStart"/>
            <w:r w:rsidR="00215173">
              <w:rPr>
                <w:sz w:val="21"/>
                <w:szCs w:val="21"/>
              </w:rPr>
              <w:t>Spartels</w:t>
            </w:r>
            <w:proofErr w:type="spellEnd"/>
            <w:r w:rsidR="00215173">
              <w:rPr>
                <w:sz w:val="21"/>
                <w:szCs w:val="21"/>
              </w:rPr>
              <w:t>…..</w:t>
            </w:r>
            <w:r w:rsidR="003C7B46" w:rsidRPr="00095640">
              <w:rPr>
                <w:i/>
                <w:sz w:val="16"/>
                <w:szCs w:val="16"/>
              </w:rPr>
              <w:t>.</w:t>
            </w:r>
          </w:p>
          <w:p w14:paraId="280BF595" w14:textId="77777777" w:rsidR="00CC7D7E" w:rsidRDefault="00AD5FBD" w:rsidP="00AD5FBD">
            <w:pPr>
              <w:pStyle w:val="NoSpacing"/>
              <w:numPr>
                <w:ilvl w:val="0"/>
                <w:numId w:val="11"/>
              </w:numPr>
              <w:rPr>
                <w:sz w:val="21"/>
                <w:szCs w:val="21"/>
              </w:rPr>
            </w:pPr>
            <w:r w:rsidRPr="003C7B46">
              <w:rPr>
                <w:sz w:val="21"/>
                <w:szCs w:val="21"/>
              </w:rPr>
              <w:t>Never laminate photographs</w:t>
            </w:r>
            <w:r w:rsidR="00215173">
              <w:rPr>
                <w:sz w:val="21"/>
                <w:szCs w:val="21"/>
              </w:rPr>
              <w:t xml:space="preserve"> nor use laminated photo</w:t>
            </w:r>
            <w:r w:rsidR="00CC2EB7">
              <w:rPr>
                <w:sz w:val="21"/>
                <w:szCs w:val="21"/>
              </w:rPr>
              <w:t>graph</w:t>
            </w:r>
            <w:r w:rsidR="00215173">
              <w:rPr>
                <w:sz w:val="21"/>
                <w:szCs w:val="21"/>
              </w:rPr>
              <w:t xml:space="preserve"> albums.</w:t>
            </w:r>
          </w:p>
          <w:p w14:paraId="341A57E2" w14:textId="77777777" w:rsidR="00AD5FBD" w:rsidRDefault="00AD5FBD" w:rsidP="00AD5FBD">
            <w:pPr>
              <w:pStyle w:val="NoSpacing"/>
              <w:numPr>
                <w:ilvl w:val="0"/>
                <w:numId w:val="11"/>
              </w:numPr>
              <w:rPr>
                <w:sz w:val="21"/>
                <w:szCs w:val="21"/>
              </w:rPr>
            </w:pPr>
            <w:r w:rsidRPr="003C7B46">
              <w:rPr>
                <w:sz w:val="21"/>
                <w:szCs w:val="21"/>
              </w:rPr>
              <w:t xml:space="preserve">Store </w:t>
            </w:r>
            <w:r w:rsidR="00CC7D7E">
              <w:rPr>
                <w:sz w:val="21"/>
                <w:szCs w:val="21"/>
              </w:rPr>
              <w:t>photographs</w:t>
            </w:r>
            <w:r w:rsidRPr="003C7B46">
              <w:rPr>
                <w:sz w:val="21"/>
                <w:szCs w:val="21"/>
              </w:rPr>
              <w:t xml:space="preserve"> in slip-</w:t>
            </w:r>
            <w:r w:rsidR="00095640">
              <w:rPr>
                <w:sz w:val="21"/>
                <w:szCs w:val="21"/>
              </w:rPr>
              <w:t>i</w:t>
            </w:r>
            <w:r w:rsidRPr="003C7B46">
              <w:rPr>
                <w:sz w:val="21"/>
                <w:szCs w:val="21"/>
              </w:rPr>
              <w:t>n albums.</w:t>
            </w:r>
            <w:r w:rsidR="00215173">
              <w:rPr>
                <w:sz w:val="21"/>
                <w:szCs w:val="21"/>
              </w:rPr>
              <w:t xml:space="preserve"> </w:t>
            </w:r>
            <w:r w:rsidR="00CC2EB7">
              <w:rPr>
                <w:sz w:val="21"/>
                <w:szCs w:val="21"/>
              </w:rPr>
              <w:t>This enables access to the rear of the photo where</w:t>
            </w:r>
            <w:r w:rsidR="00215173">
              <w:rPr>
                <w:sz w:val="21"/>
                <w:szCs w:val="21"/>
              </w:rPr>
              <w:t xml:space="preserve"> valuable annotations can often be found.</w:t>
            </w:r>
          </w:p>
          <w:p w14:paraId="388178F8" w14:textId="3653231C" w:rsidR="00431EB2" w:rsidRPr="0059734E" w:rsidRDefault="00431EB2" w:rsidP="00AD5FBD">
            <w:pPr>
              <w:pStyle w:val="NoSpacing"/>
              <w:numPr>
                <w:ilvl w:val="0"/>
                <w:numId w:val="11"/>
              </w:numPr>
              <w:rPr>
                <w:sz w:val="21"/>
                <w:szCs w:val="21"/>
              </w:rPr>
            </w:pPr>
            <w:r>
              <w:rPr>
                <w:sz w:val="21"/>
                <w:szCs w:val="21"/>
              </w:rPr>
              <w:t xml:space="preserve">Allan </w:t>
            </w:r>
            <w:proofErr w:type="spellStart"/>
            <w:r>
              <w:rPr>
                <w:sz w:val="21"/>
                <w:szCs w:val="21"/>
              </w:rPr>
              <w:t>Cresswell’s</w:t>
            </w:r>
            <w:proofErr w:type="spellEnd"/>
            <w:r>
              <w:rPr>
                <w:sz w:val="21"/>
                <w:szCs w:val="21"/>
              </w:rPr>
              <w:t xml:space="preserve"> two Facebook pages are a great source of assistance in dating and naming photographs. (</w:t>
            </w:r>
            <w:proofErr w:type="spellStart"/>
            <w:r>
              <w:rPr>
                <w:sz w:val="21"/>
                <w:szCs w:val="21"/>
              </w:rPr>
              <w:t>Castellorizo</w:t>
            </w:r>
            <w:proofErr w:type="spellEnd"/>
            <w:r>
              <w:rPr>
                <w:sz w:val="21"/>
                <w:szCs w:val="21"/>
              </w:rPr>
              <w:t xml:space="preserve"> Genealogy and Queries for </w:t>
            </w:r>
            <w:proofErr w:type="spellStart"/>
            <w:r>
              <w:rPr>
                <w:sz w:val="21"/>
                <w:szCs w:val="21"/>
              </w:rPr>
              <w:t>Castellorizo</w:t>
            </w:r>
            <w:proofErr w:type="spellEnd"/>
            <w:r>
              <w:rPr>
                <w:sz w:val="21"/>
                <w:szCs w:val="21"/>
              </w:rPr>
              <w:t xml:space="preserve"> Genealogy)</w:t>
            </w:r>
            <w:r w:rsidR="00F94DA9">
              <w:rPr>
                <w:sz w:val="21"/>
                <w:szCs w:val="21"/>
              </w:rPr>
              <w:t>.</w:t>
            </w:r>
          </w:p>
        </w:tc>
      </w:tr>
      <w:tr w:rsidR="00CC2EB7" w:rsidRPr="00AD5FBD" w14:paraId="53E5708E" w14:textId="77777777" w:rsidTr="00CC2EB7">
        <w:tc>
          <w:tcPr>
            <w:tcW w:w="1587" w:type="dxa"/>
            <w:shd w:val="clear" w:color="auto" w:fill="D9D9D9" w:themeFill="background1" w:themeFillShade="D9"/>
          </w:tcPr>
          <w:p w14:paraId="49EE4A3A" w14:textId="77777777" w:rsidR="00CC2EB7" w:rsidRPr="002A7F56" w:rsidRDefault="00CC2EB7" w:rsidP="00084349">
            <w:pPr>
              <w:pStyle w:val="NoSpacing"/>
              <w:rPr>
                <w:b/>
                <w:sz w:val="21"/>
                <w:szCs w:val="21"/>
              </w:rPr>
            </w:pPr>
          </w:p>
        </w:tc>
        <w:tc>
          <w:tcPr>
            <w:tcW w:w="6856" w:type="dxa"/>
            <w:shd w:val="clear" w:color="auto" w:fill="D9D9D9" w:themeFill="background1" w:themeFillShade="D9"/>
          </w:tcPr>
          <w:p w14:paraId="55A27167" w14:textId="77777777" w:rsidR="00CC2EB7" w:rsidRPr="00AD5FBD" w:rsidRDefault="00CC2EB7" w:rsidP="00CC2EB7">
            <w:pPr>
              <w:pStyle w:val="NoSpacing"/>
              <w:ind w:left="720"/>
              <w:rPr>
                <w:sz w:val="21"/>
                <w:szCs w:val="21"/>
              </w:rPr>
            </w:pPr>
          </w:p>
        </w:tc>
      </w:tr>
      <w:tr w:rsidR="00AD5FBD" w:rsidRPr="00AD5FBD" w14:paraId="136FC912" w14:textId="77777777" w:rsidTr="00AD5FBD">
        <w:tc>
          <w:tcPr>
            <w:tcW w:w="1587" w:type="dxa"/>
          </w:tcPr>
          <w:p w14:paraId="068F6206" w14:textId="40418C77" w:rsidR="00AD5FBD" w:rsidRPr="002A7F56" w:rsidRDefault="00AD5FBD" w:rsidP="00084349">
            <w:pPr>
              <w:pStyle w:val="NoSpacing"/>
              <w:rPr>
                <w:b/>
                <w:sz w:val="21"/>
                <w:szCs w:val="21"/>
              </w:rPr>
            </w:pPr>
            <w:r w:rsidRPr="002A7F56">
              <w:rPr>
                <w:b/>
                <w:sz w:val="21"/>
                <w:szCs w:val="21"/>
              </w:rPr>
              <w:t>Documents</w:t>
            </w:r>
          </w:p>
        </w:tc>
        <w:tc>
          <w:tcPr>
            <w:tcW w:w="6856" w:type="dxa"/>
          </w:tcPr>
          <w:p w14:paraId="19222757" w14:textId="3526DBE6" w:rsidR="003C7B46" w:rsidRDefault="00AD5FBD" w:rsidP="003C7B46">
            <w:pPr>
              <w:pStyle w:val="NoSpacing"/>
              <w:numPr>
                <w:ilvl w:val="0"/>
                <w:numId w:val="12"/>
              </w:numPr>
              <w:rPr>
                <w:sz w:val="21"/>
                <w:szCs w:val="21"/>
              </w:rPr>
            </w:pPr>
            <w:r w:rsidRPr="00AD5FBD">
              <w:rPr>
                <w:sz w:val="21"/>
                <w:szCs w:val="21"/>
              </w:rPr>
              <w:t>Remove all staples, paper clips, metal attachments</w:t>
            </w:r>
            <w:r w:rsidR="00215173">
              <w:rPr>
                <w:sz w:val="21"/>
                <w:szCs w:val="21"/>
              </w:rPr>
              <w:t xml:space="preserve"> and rubber bands.</w:t>
            </w:r>
          </w:p>
          <w:p w14:paraId="78E022FD" w14:textId="3AE28D60" w:rsidR="0001012E" w:rsidRPr="00431EB2" w:rsidRDefault="00AD5FBD" w:rsidP="00431EB2">
            <w:pPr>
              <w:pStyle w:val="NoSpacing"/>
              <w:numPr>
                <w:ilvl w:val="0"/>
                <w:numId w:val="12"/>
              </w:numPr>
              <w:rPr>
                <w:sz w:val="21"/>
                <w:szCs w:val="21"/>
              </w:rPr>
            </w:pPr>
            <w:r w:rsidRPr="003C7B46">
              <w:rPr>
                <w:sz w:val="21"/>
                <w:szCs w:val="21"/>
              </w:rPr>
              <w:t>Remove all post-it notes</w:t>
            </w:r>
            <w:r w:rsidR="00215173">
              <w:rPr>
                <w:sz w:val="21"/>
                <w:szCs w:val="21"/>
              </w:rPr>
              <w:t xml:space="preserve"> and</w:t>
            </w:r>
            <w:r w:rsidRPr="003C7B46">
              <w:rPr>
                <w:sz w:val="21"/>
                <w:szCs w:val="21"/>
              </w:rPr>
              <w:t xml:space="preserve"> sticky labels</w:t>
            </w:r>
            <w:r w:rsidR="004E67F6">
              <w:rPr>
                <w:sz w:val="21"/>
                <w:szCs w:val="21"/>
              </w:rPr>
              <w:t>.</w:t>
            </w:r>
          </w:p>
          <w:p w14:paraId="3E6912E4" w14:textId="2E7ECFB5" w:rsidR="0059734E" w:rsidRDefault="0059734E" w:rsidP="003C7B46">
            <w:pPr>
              <w:pStyle w:val="NoSpacing"/>
              <w:numPr>
                <w:ilvl w:val="0"/>
                <w:numId w:val="12"/>
              </w:numPr>
              <w:rPr>
                <w:sz w:val="21"/>
                <w:szCs w:val="21"/>
              </w:rPr>
            </w:pPr>
            <w:r>
              <w:rPr>
                <w:sz w:val="21"/>
                <w:szCs w:val="21"/>
              </w:rPr>
              <w:lastRenderedPageBreak/>
              <w:t>Do not laminate or use sticky tape of any type</w:t>
            </w:r>
            <w:r w:rsidR="004E67F6">
              <w:rPr>
                <w:sz w:val="21"/>
                <w:szCs w:val="21"/>
              </w:rPr>
              <w:t>.</w:t>
            </w:r>
          </w:p>
          <w:p w14:paraId="029C2ABF" w14:textId="76E5FF40" w:rsidR="003C7B46" w:rsidRDefault="0001012E" w:rsidP="003C7B46">
            <w:pPr>
              <w:pStyle w:val="NoSpacing"/>
              <w:numPr>
                <w:ilvl w:val="0"/>
                <w:numId w:val="12"/>
              </w:numPr>
              <w:rPr>
                <w:sz w:val="21"/>
                <w:szCs w:val="21"/>
              </w:rPr>
            </w:pPr>
            <w:r>
              <w:rPr>
                <w:sz w:val="21"/>
                <w:szCs w:val="21"/>
              </w:rPr>
              <w:t xml:space="preserve">Do not try to </w:t>
            </w:r>
            <w:r w:rsidR="00095640">
              <w:rPr>
                <w:sz w:val="21"/>
                <w:szCs w:val="21"/>
              </w:rPr>
              <w:t xml:space="preserve">remove </w:t>
            </w:r>
            <w:r w:rsidR="00AD5FBD" w:rsidRPr="003C7B46">
              <w:rPr>
                <w:sz w:val="21"/>
                <w:szCs w:val="21"/>
              </w:rPr>
              <w:t>sticky tape</w:t>
            </w:r>
            <w:r w:rsidR="002A7F56">
              <w:rPr>
                <w:sz w:val="21"/>
                <w:szCs w:val="21"/>
              </w:rPr>
              <w:t xml:space="preserve"> </w:t>
            </w:r>
            <w:r w:rsidR="00431EB2">
              <w:rPr>
                <w:sz w:val="21"/>
                <w:szCs w:val="21"/>
              </w:rPr>
              <w:t xml:space="preserve">if already there, </w:t>
            </w:r>
            <w:r w:rsidR="002A7F56">
              <w:rPr>
                <w:sz w:val="21"/>
                <w:szCs w:val="21"/>
              </w:rPr>
              <w:t>as th</w:t>
            </w:r>
            <w:r w:rsidR="0059734E">
              <w:rPr>
                <w:sz w:val="21"/>
                <w:szCs w:val="21"/>
              </w:rPr>
              <w:t>e process of removal</w:t>
            </w:r>
            <w:r w:rsidR="002A7F56">
              <w:rPr>
                <w:sz w:val="21"/>
                <w:szCs w:val="21"/>
              </w:rPr>
              <w:t xml:space="preserve"> may damage the document</w:t>
            </w:r>
            <w:r w:rsidR="0059734E">
              <w:rPr>
                <w:sz w:val="21"/>
                <w:szCs w:val="21"/>
              </w:rPr>
              <w:t xml:space="preserve">. It </w:t>
            </w:r>
            <w:r w:rsidR="00095640">
              <w:rPr>
                <w:sz w:val="21"/>
                <w:szCs w:val="21"/>
              </w:rPr>
              <w:t>will normally detach</w:t>
            </w:r>
            <w:r w:rsidR="002A7F56">
              <w:rPr>
                <w:sz w:val="21"/>
                <w:szCs w:val="21"/>
              </w:rPr>
              <w:t xml:space="preserve"> by itself </w:t>
            </w:r>
            <w:r w:rsidR="00095640">
              <w:rPr>
                <w:sz w:val="21"/>
                <w:szCs w:val="21"/>
              </w:rPr>
              <w:t>in time.</w:t>
            </w:r>
          </w:p>
          <w:p w14:paraId="747D24DB" w14:textId="77816638" w:rsidR="00095640" w:rsidRDefault="00095640" w:rsidP="003C7B46">
            <w:pPr>
              <w:pStyle w:val="NoSpacing"/>
              <w:numPr>
                <w:ilvl w:val="0"/>
                <w:numId w:val="12"/>
              </w:numPr>
              <w:rPr>
                <w:sz w:val="21"/>
                <w:szCs w:val="21"/>
              </w:rPr>
            </w:pPr>
            <w:r>
              <w:rPr>
                <w:sz w:val="21"/>
                <w:szCs w:val="21"/>
              </w:rPr>
              <w:t>Lay flat all documents, avoiding folds</w:t>
            </w:r>
            <w:r w:rsidR="004E67F6">
              <w:rPr>
                <w:sz w:val="21"/>
                <w:szCs w:val="21"/>
              </w:rPr>
              <w:t>.</w:t>
            </w:r>
          </w:p>
          <w:p w14:paraId="4D21E5F2" w14:textId="08789DBB" w:rsidR="0059734E" w:rsidRPr="0059734E" w:rsidRDefault="00095640" w:rsidP="0059734E">
            <w:pPr>
              <w:pStyle w:val="NoSpacing"/>
              <w:numPr>
                <w:ilvl w:val="0"/>
                <w:numId w:val="12"/>
              </w:numPr>
              <w:rPr>
                <w:sz w:val="21"/>
                <w:szCs w:val="21"/>
              </w:rPr>
            </w:pPr>
            <w:r>
              <w:rPr>
                <w:sz w:val="21"/>
                <w:szCs w:val="21"/>
              </w:rPr>
              <w:t xml:space="preserve">Keep the documents intact </w:t>
            </w:r>
            <w:proofErr w:type="spellStart"/>
            <w:r w:rsidR="0059734E">
              <w:rPr>
                <w:sz w:val="21"/>
                <w:szCs w:val="21"/>
              </w:rPr>
              <w:t>ie</w:t>
            </w:r>
            <w:proofErr w:type="spellEnd"/>
            <w:r w:rsidR="0059734E">
              <w:rPr>
                <w:sz w:val="21"/>
                <w:szCs w:val="21"/>
              </w:rPr>
              <w:t xml:space="preserve"> do </w:t>
            </w:r>
            <w:r>
              <w:rPr>
                <w:sz w:val="21"/>
                <w:szCs w:val="21"/>
              </w:rPr>
              <w:t>no</w:t>
            </w:r>
            <w:r w:rsidR="0059734E">
              <w:rPr>
                <w:sz w:val="21"/>
                <w:szCs w:val="21"/>
              </w:rPr>
              <w:t>t</w:t>
            </w:r>
            <w:r>
              <w:rPr>
                <w:sz w:val="21"/>
                <w:szCs w:val="21"/>
              </w:rPr>
              <w:t xml:space="preserve"> tear pages out of a book</w:t>
            </w:r>
            <w:r w:rsidR="00431EB2">
              <w:rPr>
                <w:sz w:val="21"/>
                <w:szCs w:val="21"/>
              </w:rPr>
              <w:t>, particularly bound books and exercise books</w:t>
            </w:r>
            <w:r w:rsidR="00F94DA9">
              <w:rPr>
                <w:sz w:val="21"/>
                <w:szCs w:val="21"/>
              </w:rPr>
              <w:t>, even if for example only a couple of pages have been used. Furthermore, the covers and bindings are historical evidence.</w:t>
            </w:r>
          </w:p>
          <w:p w14:paraId="48C08632" w14:textId="1219DF7A" w:rsidR="002A7F56" w:rsidRDefault="002A7F56" w:rsidP="002A7F56">
            <w:pPr>
              <w:pStyle w:val="NoSpacing"/>
              <w:numPr>
                <w:ilvl w:val="0"/>
                <w:numId w:val="12"/>
              </w:numPr>
              <w:rPr>
                <w:sz w:val="21"/>
                <w:szCs w:val="21"/>
              </w:rPr>
            </w:pPr>
            <w:r w:rsidRPr="003C7B46">
              <w:rPr>
                <w:sz w:val="21"/>
                <w:szCs w:val="21"/>
              </w:rPr>
              <w:t>Best to store in archival manila folders which are relatively cheap</w:t>
            </w:r>
            <w:r w:rsidR="004E67F6">
              <w:rPr>
                <w:sz w:val="21"/>
                <w:szCs w:val="21"/>
              </w:rPr>
              <w:t>.</w:t>
            </w:r>
          </w:p>
          <w:p w14:paraId="78F032D9" w14:textId="404B4227" w:rsidR="0059734E" w:rsidRDefault="0059734E" w:rsidP="002A7F56">
            <w:pPr>
              <w:pStyle w:val="NoSpacing"/>
              <w:numPr>
                <w:ilvl w:val="0"/>
                <w:numId w:val="12"/>
              </w:numPr>
              <w:rPr>
                <w:sz w:val="21"/>
                <w:szCs w:val="21"/>
              </w:rPr>
            </w:pPr>
            <w:r>
              <w:rPr>
                <w:sz w:val="21"/>
                <w:szCs w:val="21"/>
              </w:rPr>
              <w:t>Do not punch holes into documents</w:t>
            </w:r>
            <w:r w:rsidR="004E67F6">
              <w:rPr>
                <w:sz w:val="21"/>
                <w:szCs w:val="21"/>
              </w:rPr>
              <w:t>.</w:t>
            </w:r>
          </w:p>
          <w:p w14:paraId="75FB52A4" w14:textId="7E12118B" w:rsidR="002A7F56" w:rsidRDefault="002A7F56" w:rsidP="002A7F56">
            <w:pPr>
              <w:pStyle w:val="NoSpacing"/>
              <w:numPr>
                <w:ilvl w:val="0"/>
                <w:numId w:val="12"/>
              </w:numPr>
              <w:rPr>
                <w:sz w:val="21"/>
                <w:szCs w:val="21"/>
              </w:rPr>
            </w:pPr>
            <w:r w:rsidRPr="003C7B46">
              <w:rPr>
                <w:sz w:val="21"/>
                <w:szCs w:val="21"/>
              </w:rPr>
              <w:t>Do not store in PVC plastic</w:t>
            </w:r>
            <w:r w:rsidR="0059734E">
              <w:rPr>
                <w:sz w:val="21"/>
                <w:szCs w:val="21"/>
              </w:rPr>
              <w:t>. I</w:t>
            </w:r>
            <w:r w:rsidRPr="003C7B46">
              <w:rPr>
                <w:sz w:val="21"/>
                <w:szCs w:val="21"/>
              </w:rPr>
              <w:t>f you must store in plastic, use polyester and polypropylene plastic pockets</w:t>
            </w:r>
            <w:r w:rsidR="004E67F6">
              <w:rPr>
                <w:sz w:val="21"/>
                <w:szCs w:val="21"/>
              </w:rPr>
              <w:t>.</w:t>
            </w:r>
          </w:p>
          <w:p w14:paraId="45B031B5" w14:textId="4E4D87DF" w:rsidR="002A7F56" w:rsidRPr="002A7F56" w:rsidRDefault="002A7F56" w:rsidP="002A7F56">
            <w:pPr>
              <w:pStyle w:val="NoSpacing"/>
              <w:numPr>
                <w:ilvl w:val="0"/>
                <w:numId w:val="12"/>
              </w:numPr>
              <w:rPr>
                <w:sz w:val="21"/>
                <w:szCs w:val="21"/>
              </w:rPr>
            </w:pPr>
            <w:r>
              <w:rPr>
                <w:sz w:val="21"/>
                <w:szCs w:val="21"/>
              </w:rPr>
              <w:t>Documents do not have to be in mint condition</w:t>
            </w:r>
            <w:r w:rsidR="00264CA6">
              <w:rPr>
                <w:sz w:val="21"/>
                <w:szCs w:val="21"/>
              </w:rPr>
              <w:t>. T</w:t>
            </w:r>
            <w:r>
              <w:rPr>
                <w:sz w:val="21"/>
                <w:szCs w:val="21"/>
              </w:rPr>
              <w:t>he best documents are often those with doodle marks and scribblings</w:t>
            </w:r>
            <w:r w:rsidR="00264CA6">
              <w:rPr>
                <w:sz w:val="21"/>
                <w:szCs w:val="21"/>
              </w:rPr>
              <w:t>.</w:t>
            </w:r>
          </w:p>
        </w:tc>
      </w:tr>
      <w:tr w:rsidR="00CC2EB7" w:rsidRPr="00AD5FBD" w14:paraId="1B170445" w14:textId="77777777" w:rsidTr="00CC2EB7">
        <w:tc>
          <w:tcPr>
            <w:tcW w:w="1587" w:type="dxa"/>
            <w:shd w:val="clear" w:color="auto" w:fill="D9D9D9" w:themeFill="background1" w:themeFillShade="D9"/>
          </w:tcPr>
          <w:p w14:paraId="5B13720F" w14:textId="77777777" w:rsidR="00CC2EB7" w:rsidRPr="002A7F56" w:rsidRDefault="00CC2EB7" w:rsidP="00084349">
            <w:pPr>
              <w:pStyle w:val="NoSpacing"/>
              <w:rPr>
                <w:b/>
                <w:sz w:val="21"/>
                <w:szCs w:val="21"/>
              </w:rPr>
            </w:pPr>
          </w:p>
        </w:tc>
        <w:tc>
          <w:tcPr>
            <w:tcW w:w="6856" w:type="dxa"/>
            <w:shd w:val="clear" w:color="auto" w:fill="D9D9D9" w:themeFill="background1" w:themeFillShade="D9"/>
          </w:tcPr>
          <w:p w14:paraId="140B931A" w14:textId="77777777" w:rsidR="00CC2EB7" w:rsidRPr="00AD5FBD" w:rsidRDefault="00CC2EB7" w:rsidP="00CC2EB7">
            <w:pPr>
              <w:pStyle w:val="NoSpacing"/>
              <w:ind w:left="720"/>
              <w:rPr>
                <w:sz w:val="21"/>
                <w:szCs w:val="21"/>
              </w:rPr>
            </w:pPr>
          </w:p>
        </w:tc>
      </w:tr>
      <w:tr w:rsidR="00AD5FBD" w:rsidRPr="00AD5FBD" w14:paraId="579B9712" w14:textId="77777777" w:rsidTr="00AD5FBD">
        <w:tc>
          <w:tcPr>
            <w:tcW w:w="1587" w:type="dxa"/>
          </w:tcPr>
          <w:p w14:paraId="6F2A8AC1" w14:textId="7D1EF743" w:rsidR="00AD5FBD" w:rsidRPr="002A7F56" w:rsidRDefault="00AD5FBD" w:rsidP="00084349">
            <w:pPr>
              <w:pStyle w:val="NoSpacing"/>
              <w:rPr>
                <w:b/>
                <w:sz w:val="21"/>
                <w:szCs w:val="21"/>
              </w:rPr>
            </w:pPr>
            <w:r w:rsidRPr="002A7F56">
              <w:rPr>
                <w:b/>
                <w:sz w:val="21"/>
                <w:szCs w:val="21"/>
              </w:rPr>
              <w:t>Books</w:t>
            </w:r>
          </w:p>
        </w:tc>
        <w:tc>
          <w:tcPr>
            <w:tcW w:w="6856" w:type="dxa"/>
          </w:tcPr>
          <w:p w14:paraId="4563808E" w14:textId="2C7F0BD2" w:rsidR="00AD5FBD" w:rsidRPr="00AD5FBD" w:rsidRDefault="00AD5FBD" w:rsidP="00AD5FBD">
            <w:pPr>
              <w:pStyle w:val="NoSpacing"/>
              <w:numPr>
                <w:ilvl w:val="0"/>
                <w:numId w:val="9"/>
              </w:numPr>
              <w:rPr>
                <w:sz w:val="21"/>
                <w:szCs w:val="21"/>
              </w:rPr>
            </w:pPr>
            <w:r w:rsidRPr="00AD5FBD">
              <w:rPr>
                <w:sz w:val="21"/>
                <w:szCs w:val="21"/>
              </w:rPr>
              <w:t>Keep upright, use bookends</w:t>
            </w:r>
            <w:r w:rsidR="00264CA6">
              <w:rPr>
                <w:sz w:val="21"/>
                <w:szCs w:val="21"/>
              </w:rPr>
              <w:t>. O</w:t>
            </w:r>
            <w:r w:rsidRPr="00AD5FBD">
              <w:rPr>
                <w:sz w:val="21"/>
                <w:szCs w:val="21"/>
              </w:rPr>
              <w:t>nly store thick and large ones flat</w:t>
            </w:r>
            <w:r w:rsidR="00264CA6">
              <w:rPr>
                <w:sz w:val="21"/>
                <w:szCs w:val="21"/>
              </w:rPr>
              <w:t>.</w:t>
            </w:r>
          </w:p>
          <w:p w14:paraId="07F03653" w14:textId="7EE5137E" w:rsidR="00AD5FBD" w:rsidRPr="00AD5FBD" w:rsidRDefault="00AD5FBD" w:rsidP="00AD5FBD">
            <w:pPr>
              <w:pStyle w:val="NoSpacing"/>
              <w:numPr>
                <w:ilvl w:val="0"/>
                <w:numId w:val="9"/>
              </w:numPr>
              <w:rPr>
                <w:sz w:val="21"/>
                <w:szCs w:val="21"/>
              </w:rPr>
            </w:pPr>
            <w:r w:rsidRPr="00AD5FBD">
              <w:rPr>
                <w:sz w:val="21"/>
                <w:szCs w:val="21"/>
              </w:rPr>
              <w:t>Brush to clean, never use a damp cloth</w:t>
            </w:r>
            <w:r w:rsidR="004E67F6">
              <w:rPr>
                <w:sz w:val="21"/>
                <w:szCs w:val="21"/>
              </w:rPr>
              <w:t>.</w:t>
            </w:r>
            <w:r w:rsidRPr="00AD5FBD">
              <w:rPr>
                <w:sz w:val="21"/>
                <w:szCs w:val="21"/>
              </w:rPr>
              <w:t xml:space="preserve"> </w:t>
            </w:r>
          </w:p>
          <w:p w14:paraId="4E1A076C" w14:textId="1BC5B689" w:rsidR="00AD5FBD" w:rsidRPr="003C7B46" w:rsidRDefault="00AD5FBD" w:rsidP="00AD5FBD">
            <w:pPr>
              <w:pStyle w:val="NoSpacing"/>
              <w:numPr>
                <w:ilvl w:val="0"/>
                <w:numId w:val="9"/>
              </w:numPr>
              <w:rPr>
                <w:sz w:val="21"/>
                <w:szCs w:val="21"/>
              </w:rPr>
            </w:pPr>
            <w:r w:rsidRPr="00AD5FBD">
              <w:rPr>
                <w:sz w:val="21"/>
                <w:szCs w:val="21"/>
              </w:rPr>
              <w:t>Erasers - one direction only</w:t>
            </w:r>
            <w:r w:rsidR="004E67F6">
              <w:rPr>
                <w:sz w:val="21"/>
                <w:szCs w:val="21"/>
              </w:rPr>
              <w:t>.</w:t>
            </w:r>
          </w:p>
        </w:tc>
      </w:tr>
      <w:tr w:rsidR="00CC2EB7" w:rsidRPr="00CC2EB7" w14:paraId="7DADADB0" w14:textId="77777777" w:rsidTr="00CC2EB7">
        <w:tc>
          <w:tcPr>
            <w:tcW w:w="1587" w:type="dxa"/>
            <w:shd w:val="clear" w:color="auto" w:fill="D9D9D9" w:themeFill="background1" w:themeFillShade="D9"/>
          </w:tcPr>
          <w:p w14:paraId="65A8F723" w14:textId="77777777" w:rsidR="00CC2EB7" w:rsidRPr="00CC2EB7" w:rsidRDefault="00CC2EB7" w:rsidP="00084349">
            <w:pPr>
              <w:pStyle w:val="NoSpacing"/>
              <w:rPr>
                <w:b/>
                <w:color w:val="D9D9D9" w:themeColor="background1" w:themeShade="D9"/>
                <w:sz w:val="21"/>
                <w:szCs w:val="21"/>
              </w:rPr>
            </w:pPr>
          </w:p>
        </w:tc>
        <w:tc>
          <w:tcPr>
            <w:tcW w:w="6856" w:type="dxa"/>
            <w:shd w:val="clear" w:color="auto" w:fill="D9D9D9" w:themeFill="background1" w:themeFillShade="D9"/>
          </w:tcPr>
          <w:p w14:paraId="1E1DF0DA" w14:textId="77777777" w:rsidR="00CC2EB7" w:rsidRPr="00CC2EB7" w:rsidRDefault="00CC2EB7" w:rsidP="003C7B46">
            <w:pPr>
              <w:pStyle w:val="NoSpacing"/>
              <w:numPr>
                <w:ilvl w:val="0"/>
                <w:numId w:val="10"/>
              </w:numPr>
              <w:rPr>
                <w:color w:val="D9D9D9" w:themeColor="background1" w:themeShade="D9"/>
                <w:sz w:val="21"/>
                <w:szCs w:val="21"/>
              </w:rPr>
            </w:pPr>
          </w:p>
        </w:tc>
      </w:tr>
      <w:tr w:rsidR="00AD5FBD" w:rsidRPr="00AD5FBD" w14:paraId="614AD818" w14:textId="77777777" w:rsidTr="00AD5FBD">
        <w:tc>
          <w:tcPr>
            <w:tcW w:w="1587" w:type="dxa"/>
          </w:tcPr>
          <w:p w14:paraId="01706705" w14:textId="2C0CFE44" w:rsidR="00AD5FBD" w:rsidRPr="002A7F56" w:rsidRDefault="00AD5FBD" w:rsidP="00084349">
            <w:pPr>
              <w:pStyle w:val="NoSpacing"/>
              <w:rPr>
                <w:b/>
                <w:sz w:val="21"/>
                <w:szCs w:val="21"/>
              </w:rPr>
            </w:pPr>
            <w:r w:rsidRPr="002A7F56">
              <w:rPr>
                <w:b/>
                <w:sz w:val="21"/>
                <w:szCs w:val="21"/>
              </w:rPr>
              <w:t>Hanging items</w:t>
            </w:r>
          </w:p>
        </w:tc>
        <w:tc>
          <w:tcPr>
            <w:tcW w:w="6856" w:type="dxa"/>
          </w:tcPr>
          <w:p w14:paraId="782F270E" w14:textId="7FBF5FB1" w:rsidR="00CC2EB7" w:rsidRDefault="00AD5FBD" w:rsidP="003C7B46">
            <w:pPr>
              <w:pStyle w:val="NoSpacing"/>
              <w:numPr>
                <w:ilvl w:val="0"/>
                <w:numId w:val="10"/>
              </w:numPr>
              <w:rPr>
                <w:sz w:val="21"/>
                <w:szCs w:val="21"/>
              </w:rPr>
            </w:pPr>
            <w:r w:rsidRPr="00AD5FBD">
              <w:rPr>
                <w:sz w:val="21"/>
                <w:szCs w:val="21"/>
              </w:rPr>
              <w:t>Hang your most precious items on internal walls, avoiding direct sunlight</w:t>
            </w:r>
            <w:r w:rsidR="00CC2EB7">
              <w:rPr>
                <w:sz w:val="21"/>
                <w:szCs w:val="21"/>
              </w:rPr>
              <w:t>.</w:t>
            </w:r>
          </w:p>
          <w:p w14:paraId="502CC9E9" w14:textId="14FBD397" w:rsidR="00AD5FBD" w:rsidRPr="003C7B46" w:rsidRDefault="00CC2EB7" w:rsidP="003C7B46">
            <w:pPr>
              <w:pStyle w:val="NoSpacing"/>
              <w:numPr>
                <w:ilvl w:val="0"/>
                <w:numId w:val="10"/>
              </w:numPr>
              <w:rPr>
                <w:sz w:val="21"/>
                <w:szCs w:val="21"/>
              </w:rPr>
            </w:pPr>
            <w:r>
              <w:rPr>
                <w:sz w:val="21"/>
                <w:szCs w:val="21"/>
              </w:rPr>
              <w:t xml:space="preserve">Avoid </w:t>
            </w:r>
            <w:r w:rsidR="00AD5FBD" w:rsidRPr="00AD5FBD">
              <w:rPr>
                <w:sz w:val="21"/>
                <w:szCs w:val="21"/>
              </w:rPr>
              <w:t xml:space="preserve">strong </w:t>
            </w:r>
            <w:r>
              <w:rPr>
                <w:sz w:val="21"/>
                <w:szCs w:val="21"/>
              </w:rPr>
              <w:t xml:space="preserve">internal </w:t>
            </w:r>
            <w:r w:rsidR="00AD5FBD" w:rsidRPr="00AD5FBD">
              <w:rPr>
                <w:sz w:val="21"/>
                <w:szCs w:val="21"/>
              </w:rPr>
              <w:t>lights onto framed items</w:t>
            </w:r>
            <w:r w:rsidR="002A7F56">
              <w:rPr>
                <w:sz w:val="21"/>
                <w:szCs w:val="21"/>
              </w:rPr>
              <w:t>;</w:t>
            </w:r>
          </w:p>
        </w:tc>
      </w:tr>
      <w:tr w:rsidR="00CC2EB7" w:rsidRPr="00AD5FBD" w14:paraId="66178D81" w14:textId="77777777" w:rsidTr="00CC2EB7">
        <w:tc>
          <w:tcPr>
            <w:tcW w:w="1587" w:type="dxa"/>
            <w:shd w:val="clear" w:color="auto" w:fill="D9D9D9" w:themeFill="background1" w:themeFillShade="D9"/>
          </w:tcPr>
          <w:p w14:paraId="5F3518E7" w14:textId="77777777" w:rsidR="00CC2EB7" w:rsidRPr="002A7F56" w:rsidRDefault="00CC2EB7" w:rsidP="00084349">
            <w:pPr>
              <w:pStyle w:val="NoSpacing"/>
              <w:rPr>
                <w:b/>
                <w:sz w:val="21"/>
                <w:szCs w:val="21"/>
              </w:rPr>
            </w:pPr>
          </w:p>
        </w:tc>
        <w:tc>
          <w:tcPr>
            <w:tcW w:w="6856" w:type="dxa"/>
            <w:shd w:val="clear" w:color="auto" w:fill="D9D9D9" w:themeFill="background1" w:themeFillShade="D9"/>
          </w:tcPr>
          <w:p w14:paraId="130947E3" w14:textId="77777777" w:rsidR="00CC2EB7" w:rsidRDefault="00CC2EB7" w:rsidP="00AD5FBD">
            <w:pPr>
              <w:pStyle w:val="NoSpacing"/>
              <w:rPr>
                <w:sz w:val="21"/>
                <w:szCs w:val="21"/>
              </w:rPr>
            </w:pPr>
          </w:p>
        </w:tc>
      </w:tr>
      <w:tr w:rsidR="00AD5FBD" w:rsidRPr="00AD5FBD" w14:paraId="2DDDF21B" w14:textId="77777777" w:rsidTr="00AD5FBD">
        <w:tc>
          <w:tcPr>
            <w:tcW w:w="1587" w:type="dxa"/>
          </w:tcPr>
          <w:p w14:paraId="65DD3B16" w14:textId="0C5FED9B" w:rsidR="00AD5FBD" w:rsidRPr="002A7F56" w:rsidRDefault="003C7B46" w:rsidP="00084349">
            <w:pPr>
              <w:pStyle w:val="NoSpacing"/>
              <w:rPr>
                <w:b/>
                <w:sz w:val="21"/>
                <w:szCs w:val="21"/>
              </w:rPr>
            </w:pPr>
            <w:r w:rsidRPr="002A7F56">
              <w:rPr>
                <w:b/>
                <w:sz w:val="21"/>
                <w:szCs w:val="21"/>
              </w:rPr>
              <w:t>Preservation</w:t>
            </w:r>
            <w:r w:rsidR="002A7F56" w:rsidRPr="002A7F56">
              <w:rPr>
                <w:b/>
                <w:sz w:val="21"/>
                <w:szCs w:val="21"/>
              </w:rPr>
              <w:t xml:space="preserve"> </w:t>
            </w:r>
            <w:r w:rsidR="00CC2EB7">
              <w:rPr>
                <w:b/>
                <w:sz w:val="21"/>
                <w:szCs w:val="21"/>
              </w:rPr>
              <w:t>and</w:t>
            </w:r>
            <w:r w:rsidR="002A7F56" w:rsidRPr="002A7F56">
              <w:rPr>
                <w:b/>
                <w:sz w:val="21"/>
                <w:szCs w:val="21"/>
              </w:rPr>
              <w:t xml:space="preserve"> conservation</w:t>
            </w:r>
            <w:r w:rsidRPr="002A7F56">
              <w:rPr>
                <w:b/>
                <w:sz w:val="21"/>
                <w:szCs w:val="21"/>
              </w:rPr>
              <w:t xml:space="preserve"> </w:t>
            </w:r>
            <w:r w:rsidR="0059734E">
              <w:rPr>
                <w:b/>
                <w:sz w:val="21"/>
                <w:szCs w:val="21"/>
              </w:rPr>
              <w:t>s</w:t>
            </w:r>
            <w:r w:rsidRPr="002A7F56">
              <w:rPr>
                <w:b/>
                <w:sz w:val="21"/>
                <w:szCs w:val="21"/>
              </w:rPr>
              <w:t>uppliers</w:t>
            </w:r>
          </w:p>
        </w:tc>
        <w:tc>
          <w:tcPr>
            <w:tcW w:w="6856" w:type="dxa"/>
          </w:tcPr>
          <w:p w14:paraId="09FA93E0" w14:textId="7E357C9F" w:rsidR="00AD5FBD" w:rsidRPr="00AD5FBD" w:rsidRDefault="00215173" w:rsidP="00AD5FBD">
            <w:pPr>
              <w:pStyle w:val="NoSpacing"/>
              <w:rPr>
                <w:sz w:val="21"/>
                <w:szCs w:val="21"/>
              </w:rPr>
            </w:pPr>
            <w:r>
              <w:rPr>
                <w:sz w:val="21"/>
                <w:szCs w:val="21"/>
              </w:rPr>
              <w:t>If you really want to sp</w:t>
            </w:r>
            <w:r w:rsidR="00CC2EB7">
              <w:rPr>
                <w:sz w:val="21"/>
                <w:szCs w:val="21"/>
              </w:rPr>
              <w:t>l</w:t>
            </w:r>
            <w:r>
              <w:rPr>
                <w:sz w:val="21"/>
                <w:szCs w:val="21"/>
              </w:rPr>
              <w:t>ash out</w:t>
            </w:r>
            <w:r w:rsidR="00CC2EB7">
              <w:rPr>
                <w:sz w:val="21"/>
                <w:szCs w:val="21"/>
              </w:rPr>
              <w:t xml:space="preserve"> on state-of-the-art storage products check out the following suppliers:</w:t>
            </w:r>
            <w:r>
              <w:rPr>
                <w:sz w:val="21"/>
                <w:szCs w:val="21"/>
              </w:rPr>
              <w:t xml:space="preserve"> </w:t>
            </w:r>
          </w:p>
          <w:p w14:paraId="6D07AF26" w14:textId="6E952C6B" w:rsidR="00AD5FBD" w:rsidRPr="00AD5FBD" w:rsidRDefault="004E67F6" w:rsidP="003C7B46">
            <w:pPr>
              <w:pStyle w:val="NoSpacing"/>
              <w:rPr>
                <w:sz w:val="21"/>
                <w:szCs w:val="21"/>
              </w:rPr>
            </w:pPr>
            <w:hyperlink r:id="rId5" w:history="1">
              <w:r w:rsidR="003C7B46" w:rsidRPr="000D6BD5">
                <w:rPr>
                  <w:rStyle w:val="Hyperlink"/>
                  <w:sz w:val="21"/>
                  <w:szCs w:val="21"/>
                </w:rPr>
                <w:t>https://www.conservationresources.com.au/html/home/products/</w:t>
              </w:r>
            </w:hyperlink>
          </w:p>
          <w:p w14:paraId="394E6C0F" w14:textId="67B4D889" w:rsidR="00CC2EB7" w:rsidRPr="00AD5FBD" w:rsidRDefault="004E67F6" w:rsidP="003C7B46">
            <w:pPr>
              <w:pStyle w:val="NoSpacing"/>
              <w:rPr>
                <w:sz w:val="21"/>
                <w:szCs w:val="21"/>
              </w:rPr>
            </w:pPr>
            <w:hyperlink r:id="rId6" w:history="1">
              <w:r w:rsidR="00CC2EB7" w:rsidRPr="000D6BD5">
                <w:rPr>
                  <w:rStyle w:val="Hyperlink"/>
                  <w:sz w:val="21"/>
                  <w:szCs w:val="21"/>
                </w:rPr>
                <w:t>https://archivalsurvival.com.au</w:t>
              </w:r>
            </w:hyperlink>
          </w:p>
          <w:p w14:paraId="7EE3A9F5" w14:textId="77777777" w:rsidR="00AD5FBD" w:rsidRDefault="004E67F6" w:rsidP="003C7B46">
            <w:pPr>
              <w:pStyle w:val="NoSpacing"/>
              <w:rPr>
                <w:sz w:val="21"/>
                <w:szCs w:val="21"/>
              </w:rPr>
            </w:pPr>
            <w:hyperlink r:id="rId7" w:history="1">
              <w:r w:rsidR="003C7B46" w:rsidRPr="000D6BD5">
                <w:rPr>
                  <w:rStyle w:val="Hyperlink"/>
                  <w:sz w:val="21"/>
                  <w:szCs w:val="21"/>
                </w:rPr>
                <w:t>https://www.albox.com.au</w:t>
              </w:r>
            </w:hyperlink>
          </w:p>
          <w:p w14:paraId="228DADC9" w14:textId="2DE1512F" w:rsidR="002A7F56" w:rsidRDefault="004E67F6" w:rsidP="003C7B46">
            <w:pPr>
              <w:pStyle w:val="NoSpacing"/>
              <w:rPr>
                <w:sz w:val="21"/>
                <w:szCs w:val="21"/>
              </w:rPr>
            </w:pPr>
            <w:hyperlink r:id="rId8" w:history="1">
              <w:r w:rsidR="002A7F56" w:rsidRPr="000D6BD5">
                <w:rPr>
                  <w:rStyle w:val="Hyperlink"/>
                  <w:sz w:val="21"/>
                  <w:szCs w:val="21"/>
                </w:rPr>
                <w:t>www.melbourneconservation.com.au</w:t>
              </w:r>
            </w:hyperlink>
          </w:p>
          <w:p w14:paraId="2F258FFD" w14:textId="1C4055D7" w:rsidR="002A7F56" w:rsidRDefault="004E67F6" w:rsidP="003C7B46">
            <w:pPr>
              <w:pStyle w:val="NoSpacing"/>
              <w:rPr>
                <w:sz w:val="21"/>
                <w:szCs w:val="21"/>
              </w:rPr>
            </w:pPr>
            <w:hyperlink r:id="rId9" w:history="1">
              <w:r w:rsidR="00CC2EB7" w:rsidRPr="000D6BD5">
                <w:rPr>
                  <w:rStyle w:val="Hyperlink"/>
                  <w:sz w:val="21"/>
                  <w:szCs w:val="21"/>
                </w:rPr>
                <w:t>https://zettaflorence.com.au</w:t>
              </w:r>
            </w:hyperlink>
          </w:p>
          <w:p w14:paraId="7330B007" w14:textId="277E30DF" w:rsidR="00CC2EB7" w:rsidRPr="00AD5FBD" w:rsidRDefault="00CC2EB7" w:rsidP="003C7B46">
            <w:pPr>
              <w:pStyle w:val="NoSpacing"/>
              <w:rPr>
                <w:sz w:val="21"/>
                <w:szCs w:val="21"/>
              </w:rPr>
            </w:pPr>
          </w:p>
        </w:tc>
      </w:tr>
    </w:tbl>
    <w:p w14:paraId="1F601215" w14:textId="77777777" w:rsidR="00AD5FBD" w:rsidRDefault="00AD5FBD" w:rsidP="00084349">
      <w:pPr>
        <w:pStyle w:val="NoSpacing"/>
        <w:rPr>
          <w:lang w:val="en-AU"/>
        </w:rPr>
      </w:pPr>
    </w:p>
    <w:p w14:paraId="3702E1C3" w14:textId="77777777" w:rsidR="00207E52" w:rsidRDefault="00207E52" w:rsidP="00084349">
      <w:pPr>
        <w:pStyle w:val="NoSpacing"/>
        <w:rPr>
          <w:lang w:val="en-AU"/>
        </w:rPr>
      </w:pPr>
    </w:p>
    <w:p w14:paraId="63DD44FD" w14:textId="77777777" w:rsidR="006C0A6B" w:rsidRDefault="006C0A6B" w:rsidP="00823F64">
      <w:pPr>
        <w:pStyle w:val="NoSpacing"/>
        <w:rPr>
          <w:b/>
          <w:sz w:val="21"/>
          <w:szCs w:val="21"/>
          <w:lang w:val="en-AU"/>
        </w:rPr>
      </w:pPr>
      <w:r>
        <w:rPr>
          <w:b/>
          <w:sz w:val="21"/>
          <w:szCs w:val="21"/>
          <w:lang w:val="en-AU"/>
        </w:rPr>
        <w:t>Attachments</w:t>
      </w:r>
    </w:p>
    <w:p w14:paraId="2F15F09C" w14:textId="28FF5EE1" w:rsidR="00530465" w:rsidRPr="0059734E" w:rsidRDefault="00797F24" w:rsidP="00823F64">
      <w:pPr>
        <w:pStyle w:val="NoSpacing"/>
        <w:rPr>
          <w:b/>
          <w:sz w:val="21"/>
          <w:szCs w:val="21"/>
          <w:lang w:val="en-AU"/>
        </w:rPr>
      </w:pPr>
      <w:r w:rsidRPr="0059734E">
        <w:rPr>
          <w:b/>
          <w:sz w:val="21"/>
          <w:szCs w:val="21"/>
          <w:lang w:val="en-AU"/>
        </w:rPr>
        <w:t>Extract KAV Catalogue</w:t>
      </w:r>
      <w:r w:rsidR="006C0A6B">
        <w:rPr>
          <w:b/>
          <w:sz w:val="21"/>
          <w:szCs w:val="21"/>
          <w:lang w:val="en-AU"/>
        </w:rPr>
        <w:t xml:space="preserve"> to give </w:t>
      </w:r>
      <w:r w:rsidR="004925D9">
        <w:rPr>
          <w:b/>
          <w:sz w:val="21"/>
          <w:szCs w:val="21"/>
          <w:lang w:val="en-AU"/>
        </w:rPr>
        <w:t xml:space="preserve">readers </w:t>
      </w:r>
      <w:r w:rsidR="006C0A6B">
        <w:rPr>
          <w:b/>
          <w:sz w:val="21"/>
          <w:szCs w:val="21"/>
          <w:lang w:val="en-AU"/>
        </w:rPr>
        <w:t xml:space="preserve">an idea of possible </w:t>
      </w:r>
      <w:r w:rsidR="004925D9">
        <w:rPr>
          <w:b/>
          <w:sz w:val="21"/>
          <w:szCs w:val="21"/>
          <w:lang w:val="en-AU"/>
        </w:rPr>
        <w:t xml:space="preserve">ways to </w:t>
      </w:r>
      <w:r w:rsidR="006C0A6B">
        <w:rPr>
          <w:b/>
          <w:sz w:val="21"/>
          <w:szCs w:val="21"/>
          <w:lang w:val="en-AU"/>
        </w:rPr>
        <w:t>document</w:t>
      </w:r>
      <w:r w:rsidR="00E475D6">
        <w:rPr>
          <w:b/>
          <w:sz w:val="21"/>
          <w:szCs w:val="21"/>
          <w:lang w:val="en-AU"/>
        </w:rPr>
        <w:t xml:space="preserve"> </w:t>
      </w:r>
      <w:r w:rsidR="006C0A6B">
        <w:rPr>
          <w:b/>
          <w:sz w:val="21"/>
          <w:szCs w:val="21"/>
          <w:lang w:val="en-AU"/>
        </w:rPr>
        <w:t>your family treasures.</w:t>
      </w:r>
    </w:p>
    <w:p w14:paraId="504FF096" w14:textId="794480DA" w:rsidR="00084349" w:rsidRPr="0059734E" w:rsidRDefault="00797F24" w:rsidP="00084349">
      <w:pPr>
        <w:pStyle w:val="NoSpacing"/>
        <w:rPr>
          <w:sz w:val="16"/>
          <w:szCs w:val="16"/>
          <w:lang w:val="en-AU"/>
        </w:rPr>
      </w:pPr>
      <w:r w:rsidRPr="0059734E">
        <w:rPr>
          <w:sz w:val="16"/>
          <w:szCs w:val="16"/>
          <w:lang w:val="en-AU"/>
        </w:rPr>
        <w:t xml:space="preserve">Please note that I am not an expert </w:t>
      </w:r>
      <w:r w:rsidR="00CF7121" w:rsidRPr="0059734E">
        <w:rPr>
          <w:sz w:val="16"/>
          <w:szCs w:val="16"/>
          <w:lang w:val="en-AU"/>
        </w:rPr>
        <w:t>o</w:t>
      </w:r>
      <w:r w:rsidRPr="0059734E">
        <w:rPr>
          <w:sz w:val="16"/>
          <w:szCs w:val="16"/>
          <w:lang w:val="en-AU"/>
        </w:rPr>
        <w:t>n the name of costume parts and have deliberately describe</w:t>
      </w:r>
      <w:r w:rsidR="00CF7121" w:rsidRPr="0059734E">
        <w:rPr>
          <w:sz w:val="16"/>
          <w:szCs w:val="16"/>
          <w:lang w:val="en-AU"/>
        </w:rPr>
        <w:t>d</w:t>
      </w:r>
      <w:r w:rsidRPr="0059734E">
        <w:rPr>
          <w:sz w:val="16"/>
          <w:szCs w:val="16"/>
          <w:lang w:val="en-AU"/>
        </w:rPr>
        <w:t xml:space="preserve"> the costume pieces in layman’s language to make it accessible for </w:t>
      </w:r>
      <w:r w:rsidR="0059734E">
        <w:rPr>
          <w:sz w:val="16"/>
          <w:szCs w:val="16"/>
          <w:lang w:val="en-AU"/>
        </w:rPr>
        <w:t xml:space="preserve">potential </w:t>
      </w:r>
      <w:r w:rsidRPr="0059734E">
        <w:rPr>
          <w:sz w:val="16"/>
          <w:szCs w:val="16"/>
          <w:lang w:val="en-AU"/>
        </w:rPr>
        <w:t>users</w:t>
      </w:r>
      <w:r w:rsidR="004E67F6">
        <w:rPr>
          <w:sz w:val="16"/>
          <w:szCs w:val="16"/>
          <w:lang w:val="en-AU"/>
        </w:rPr>
        <w:t>.</w:t>
      </w:r>
    </w:p>
    <w:tbl>
      <w:tblPr>
        <w:tblStyle w:val="TableGrid"/>
        <w:tblW w:w="0" w:type="auto"/>
        <w:tblLook w:val="04A0" w:firstRow="1" w:lastRow="0" w:firstColumn="1" w:lastColumn="0" w:noHBand="0" w:noVBand="1"/>
      </w:tblPr>
      <w:tblGrid>
        <w:gridCol w:w="754"/>
        <w:gridCol w:w="1226"/>
        <w:gridCol w:w="2268"/>
        <w:gridCol w:w="2997"/>
        <w:gridCol w:w="1765"/>
      </w:tblGrid>
      <w:tr w:rsidR="00207E52" w:rsidRPr="006C0A6B" w14:paraId="58D8FCDC" w14:textId="77777777" w:rsidTr="00F63721">
        <w:tc>
          <w:tcPr>
            <w:tcW w:w="9010" w:type="dxa"/>
            <w:gridSpan w:val="5"/>
            <w:tcBorders>
              <w:top w:val="single" w:sz="4" w:space="0" w:color="auto"/>
              <w:left w:val="single" w:sz="4" w:space="0" w:color="auto"/>
              <w:bottom w:val="single" w:sz="4" w:space="0" w:color="auto"/>
              <w:right w:val="single" w:sz="4" w:space="0" w:color="auto"/>
            </w:tcBorders>
            <w:hideMark/>
          </w:tcPr>
          <w:p w14:paraId="25CD87A1" w14:textId="77777777" w:rsidR="00207E52" w:rsidRPr="006C0A6B" w:rsidRDefault="00207E52" w:rsidP="00F41A5D">
            <w:pPr>
              <w:spacing w:line="240" w:lineRule="auto"/>
              <w:rPr>
                <w:sz w:val="18"/>
                <w:szCs w:val="18"/>
              </w:rPr>
            </w:pPr>
            <w:r w:rsidRPr="006C0A6B">
              <w:rPr>
                <w:sz w:val="18"/>
                <w:szCs w:val="18"/>
              </w:rPr>
              <w:t>Costumes/Artefacts/Memorabilia etc</w:t>
            </w:r>
          </w:p>
        </w:tc>
      </w:tr>
      <w:tr w:rsidR="00F63721" w:rsidRPr="007A66B2" w14:paraId="0DD9BBBD" w14:textId="77777777" w:rsidTr="0011471A">
        <w:tc>
          <w:tcPr>
            <w:tcW w:w="754" w:type="dxa"/>
            <w:tcBorders>
              <w:top w:val="single" w:sz="4" w:space="0" w:color="auto"/>
              <w:left w:val="single" w:sz="4" w:space="0" w:color="auto"/>
              <w:bottom w:val="single" w:sz="4" w:space="0" w:color="auto"/>
              <w:right w:val="single" w:sz="4" w:space="0" w:color="auto"/>
            </w:tcBorders>
          </w:tcPr>
          <w:p w14:paraId="176967CE" w14:textId="77777777" w:rsidR="00207E52" w:rsidRPr="007A66B2" w:rsidRDefault="00207E52" w:rsidP="00F41A5D">
            <w:pPr>
              <w:spacing w:line="240" w:lineRule="auto"/>
              <w:rPr>
                <w:sz w:val="16"/>
                <w:szCs w:val="16"/>
              </w:rPr>
            </w:pPr>
            <w:r w:rsidRPr="007A66B2">
              <w:rPr>
                <w:sz w:val="16"/>
                <w:szCs w:val="16"/>
              </w:rPr>
              <w:t>Box No</w:t>
            </w:r>
          </w:p>
        </w:tc>
        <w:tc>
          <w:tcPr>
            <w:tcW w:w="1226" w:type="dxa"/>
            <w:tcBorders>
              <w:top w:val="single" w:sz="4" w:space="0" w:color="auto"/>
              <w:left w:val="single" w:sz="4" w:space="0" w:color="auto"/>
              <w:bottom w:val="single" w:sz="4" w:space="0" w:color="auto"/>
              <w:right w:val="single" w:sz="4" w:space="0" w:color="auto"/>
            </w:tcBorders>
            <w:hideMark/>
          </w:tcPr>
          <w:p w14:paraId="41C0022F" w14:textId="77777777" w:rsidR="00207E52" w:rsidRPr="007A66B2" w:rsidRDefault="00207E52" w:rsidP="00F41A5D">
            <w:pPr>
              <w:spacing w:line="240" w:lineRule="auto"/>
              <w:rPr>
                <w:sz w:val="16"/>
                <w:szCs w:val="16"/>
              </w:rPr>
            </w:pPr>
            <w:r w:rsidRPr="007A66B2">
              <w:rPr>
                <w:sz w:val="16"/>
                <w:szCs w:val="16"/>
              </w:rPr>
              <w:t>Theme</w:t>
            </w:r>
          </w:p>
        </w:tc>
        <w:tc>
          <w:tcPr>
            <w:tcW w:w="2268" w:type="dxa"/>
            <w:tcBorders>
              <w:top w:val="single" w:sz="4" w:space="0" w:color="auto"/>
              <w:left w:val="single" w:sz="4" w:space="0" w:color="auto"/>
              <w:bottom w:val="single" w:sz="4" w:space="0" w:color="auto"/>
              <w:right w:val="single" w:sz="4" w:space="0" w:color="auto"/>
            </w:tcBorders>
          </w:tcPr>
          <w:p w14:paraId="7E208F53" w14:textId="77777777" w:rsidR="00207E52" w:rsidRPr="007A66B2" w:rsidRDefault="00207E52" w:rsidP="00F41A5D">
            <w:pPr>
              <w:spacing w:line="240" w:lineRule="auto"/>
              <w:rPr>
                <w:sz w:val="16"/>
                <w:szCs w:val="16"/>
              </w:rPr>
            </w:pPr>
            <w:r w:rsidRPr="007A66B2">
              <w:rPr>
                <w:sz w:val="16"/>
                <w:szCs w:val="16"/>
              </w:rPr>
              <w:t>Description</w:t>
            </w:r>
          </w:p>
        </w:tc>
        <w:tc>
          <w:tcPr>
            <w:tcW w:w="2997" w:type="dxa"/>
            <w:tcBorders>
              <w:top w:val="single" w:sz="4" w:space="0" w:color="auto"/>
              <w:left w:val="single" w:sz="4" w:space="0" w:color="auto"/>
              <w:bottom w:val="single" w:sz="4" w:space="0" w:color="auto"/>
              <w:right w:val="single" w:sz="4" w:space="0" w:color="auto"/>
            </w:tcBorders>
            <w:hideMark/>
          </w:tcPr>
          <w:p w14:paraId="42276394" w14:textId="77777777" w:rsidR="00207E52" w:rsidRPr="007A66B2" w:rsidRDefault="00207E52" w:rsidP="00F41A5D">
            <w:pPr>
              <w:spacing w:line="240" w:lineRule="auto"/>
              <w:rPr>
                <w:sz w:val="16"/>
                <w:szCs w:val="16"/>
              </w:rPr>
            </w:pPr>
            <w:r w:rsidRPr="007A66B2">
              <w:rPr>
                <w:sz w:val="16"/>
                <w:szCs w:val="16"/>
              </w:rPr>
              <w:t>Details</w:t>
            </w:r>
          </w:p>
        </w:tc>
        <w:tc>
          <w:tcPr>
            <w:tcW w:w="1765" w:type="dxa"/>
            <w:tcBorders>
              <w:top w:val="single" w:sz="4" w:space="0" w:color="auto"/>
              <w:left w:val="single" w:sz="4" w:space="0" w:color="auto"/>
              <w:bottom w:val="single" w:sz="4" w:space="0" w:color="auto"/>
              <w:right w:val="single" w:sz="4" w:space="0" w:color="auto"/>
            </w:tcBorders>
            <w:hideMark/>
          </w:tcPr>
          <w:p w14:paraId="7C240B7D" w14:textId="4DC8E07F" w:rsidR="00207E52" w:rsidRPr="007A66B2" w:rsidRDefault="006C0A6B" w:rsidP="00F41A5D">
            <w:pPr>
              <w:spacing w:line="240" w:lineRule="auto"/>
              <w:rPr>
                <w:sz w:val="16"/>
                <w:szCs w:val="16"/>
              </w:rPr>
            </w:pPr>
            <w:r w:rsidRPr="007A66B2">
              <w:rPr>
                <w:sz w:val="16"/>
                <w:szCs w:val="16"/>
              </w:rPr>
              <w:t>Donation details</w:t>
            </w:r>
          </w:p>
        </w:tc>
      </w:tr>
      <w:tr w:rsidR="00F63721" w:rsidRPr="007A66B2" w14:paraId="4209066B" w14:textId="77777777" w:rsidTr="0011471A">
        <w:tc>
          <w:tcPr>
            <w:tcW w:w="754" w:type="dxa"/>
            <w:tcBorders>
              <w:top w:val="single" w:sz="4" w:space="0" w:color="auto"/>
              <w:left w:val="single" w:sz="4" w:space="0" w:color="auto"/>
              <w:bottom w:val="single" w:sz="4" w:space="0" w:color="auto"/>
              <w:right w:val="single" w:sz="4" w:space="0" w:color="auto"/>
            </w:tcBorders>
          </w:tcPr>
          <w:p w14:paraId="750408EA" w14:textId="77777777" w:rsidR="00207E52" w:rsidRPr="007A66B2" w:rsidRDefault="00207E52" w:rsidP="00207E52">
            <w:pPr>
              <w:pStyle w:val="ListParagraph"/>
              <w:numPr>
                <w:ilvl w:val="0"/>
                <w:numId w:val="2"/>
              </w:numPr>
              <w:spacing w:after="0" w:line="240" w:lineRule="auto"/>
              <w:rPr>
                <w:sz w:val="16"/>
                <w:szCs w:val="16"/>
              </w:rPr>
            </w:pPr>
          </w:p>
        </w:tc>
        <w:tc>
          <w:tcPr>
            <w:tcW w:w="1226" w:type="dxa"/>
            <w:tcBorders>
              <w:top w:val="single" w:sz="4" w:space="0" w:color="auto"/>
              <w:left w:val="single" w:sz="4" w:space="0" w:color="auto"/>
              <w:bottom w:val="single" w:sz="4" w:space="0" w:color="auto"/>
              <w:right w:val="single" w:sz="4" w:space="0" w:color="auto"/>
            </w:tcBorders>
            <w:hideMark/>
          </w:tcPr>
          <w:p w14:paraId="1BB44EBE" w14:textId="08C5B79B" w:rsidR="006C0A6B" w:rsidRPr="007A66B2" w:rsidRDefault="006C0A6B" w:rsidP="00F41A5D">
            <w:pPr>
              <w:spacing w:line="240" w:lineRule="auto"/>
              <w:rPr>
                <w:sz w:val="16"/>
                <w:szCs w:val="16"/>
              </w:rPr>
            </w:pPr>
            <w:proofErr w:type="spellStart"/>
            <w:r w:rsidRPr="007A66B2">
              <w:rPr>
                <w:sz w:val="16"/>
                <w:szCs w:val="16"/>
              </w:rPr>
              <w:t>Kastellorizian</w:t>
            </w:r>
            <w:proofErr w:type="spellEnd"/>
            <w:r w:rsidRPr="007A66B2">
              <w:rPr>
                <w:sz w:val="16"/>
                <w:szCs w:val="16"/>
              </w:rPr>
              <w:t xml:space="preserve"> c</w:t>
            </w:r>
            <w:r w:rsidR="00207E52" w:rsidRPr="007A66B2">
              <w:rPr>
                <w:sz w:val="16"/>
                <w:szCs w:val="16"/>
              </w:rPr>
              <w:t>ostume</w:t>
            </w:r>
            <w:r w:rsidRPr="007A66B2">
              <w:rPr>
                <w:sz w:val="16"/>
                <w:szCs w:val="16"/>
              </w:rPr>
              <w:t xml:space="preserve"> pieces, children’s clothing and textiles</w:t>
            </w:r>
            <w:r w:rsidR="004E67F6">
              <w:rPr>
                <w:sz w:val="16"/>
                <w:szCs w:val="16"/>
              </w:rPr>
              <w:t>.</w:t>
            </w:r>
          </w:p>
          <w:p w14:paraId="277EE642" w14:textId="77777777" w:rsidR="006C0A6B" w:rsidRPr="007A66B2" w:rsidRDefault="006C0A6B" w:rsidP="00F41A5D">
            <w:pPr>
              <w:spacing w:line="240" w:lineRule="auto"/>
              <w:rPr>
                <w:sz w:val="16"/>
                <w:szCs w:val="16"/>
              </w:rPr>
            </w:pPr>
          </w:p>
          <w:p w14:paraId="36D6EF3F" w14:textId="125C0E64" w:rsidR="00207E52" w:rsidRPr="007A66B2" w:rsidRDefault="006C0A6B" w:rsidP="00F41A5D">
            <w:pPr>
              <w:spacing w:line="240" w:lineRule="auto"/>
              <w:rPr>
                <w:sz w:val="16"/>
                <w:szCs w:val="16"/>
              </w:rPr>
            </w:pPr>
            <w:r w:rsidRPr="007A66B2">
              <w:rPr>
                <w:sz w:val="16"/>
                <w:szCs w:val="16"/>
              </w:rPr>
              <w:t>12 items</w:t>
            </w:r>
            <w:r w:rsidR="00F63721" w:rsidRPr="007A66B2">
              <w:rPr>
                <w:sz w:val="16"/>
                <w:szCs w:val="16"/>
              </w:rPr>
              <w:t xml:space="preserve"> </w:t>
            </w:r>
          </w:p>
          <w:p w14:paraId="6EA50FA3" w14:textId="77777777" w:rsidR="00207E52" w:rsidRPr="007A66B2" w:rsidRDefault="00207E52" w:rsidP="00F41A5D">
            <w:pPr>
              <w:spacing w:line="240" w:lineRule="auto"/>
              <w:rPr>
                <w:sz w:val="16"/>
                <w:szCs w:val="16"/>
              </w:rPr>
            </w:pPr>
          </w:p>
          <w:p w14:paraId="4D55D28E" w14:textId="77777777" w:rsidR="00207E52" w:rsidRPr="007A66B2" w:rsidRDefault="00207E52" w:rsidP="00F41A5D">
            <w:pPr>
              <w:spacing w:line="240" w:lineRule="auto"/>
              <w:rPr>
                <w:sz w:val="16"/>
                <w:szCs w:val="16"/>
              </w:rPr>
            </w:pPr>
          </w:p>
        </w:tc>
        <w:tc>
          <w:tcPr>
            <w:tcW w:w="2268" w:type="dxa"/>
            <w:tcBorders>
              <w:top w:val="single" w:sz="4" w:space="0" w:color="auto"/>
              <w:left w:val="single" w:sz="4" w:space="0" w:color="auto"/>
              <w:bottom w:val="single" w:sz="4" w:space="0" w:color="auto"/>
              <w:right w:val="single" w:sz="4" w:space="0" w:color="auto"/>
            </w:tcBorders>
            <w:hideMark/>
          </w:tcPr>
          <w:p w14:paraId="707B729E" w14:textId="24216138" w:rsidR="00207E52" w:rsidRPr="007A66B2" w:rsidRDefault="00207E52" w:rsidP="00F41A5D">
            <w:pPr>
              <w:spacing w:line="240" w:lineRule="auto"/>
              <w:rPr>
                <w:sz w:val="16"/>
                <w:szCs w:val="16"/>
              </w:rPr>
            </w:pPr>
            <w:r w:rsidRPr="007A66B2">
              <w:rPr>
                <w:sz w:val="16"/>
                <w:szCs w:val="16"/>
              </w:rPr>
              <w:t>Children’s jackets, nightgown</w:t>
            </w:r>
            <w:r w:rsidR="006C0A6B" w:rsidRPr="007A66B2">
              <w:rPr>
                <w:sz w:val="16"/>
                <w:szCs w:val="16"/>
              </w:rPr>
              <w:t xml:space="preserve"> and</w:t>
            </w:r>
            <w:r w:rsidRPr="007A66B2">
              <w:rPr>
                <w:sz w:val="16"/>
                <w:szCs w:val="16"/>
              </w:rPr>
              <w:t xml:space="preserve"> pants</w:t>
            </w:r>
          </w:p>
          <w:p w14:paraId="4AE8F9DB" w14:textId="77777777" w:rsidR="00207E52" w:rsidRPr="007A66B2" w:rsidRDefault="00207E52" w:rsidP="00F41A5D">
            <w:pPr>
              <w:spacing w:line="240" w:lineRule="auto"/>
              <w:rPr>
                <w:sz w:val="16"/>
                <w:szCs w:val="16"/>
              </w:rPr>
            </w:pPr>
            <w:r w:rsidRPr="007A66B2">
              <w:rPr>
                <w:sz w:val="16"/>
                <w:szCs w:val="16"/>
              </w:rPr>
              <w:t>Slippers</w:t>
            </w:r>
          </w:p>
          <w:p w14:paraId="66C6141B" w14:textId="77777777" w:rsidR="00207E52" w:rsidRPr="007A66B2" w:rsidRDefault="00207E52" w:rsidP="00F41A5D">
            <w:pPr>
              <w:spacing w:line="240" w:lineRule="auto"/>
              <w:rPr>
                <w:sz w:val="16"/>
                <w:szCs w:val="16"/>
              </w:rPr>
            </w:pPr>
            <w:r w:rsidRPr="007A66B2">
              <w:rPr>
                <w:sz w:val="16"/>
                <w:szCs w:val="16"/>
              </w:rPr>
              <w:t>Uncut embroidered shoes</w:t>
            </w:r>
          </w:p>
          <w:p w14:paraId="57FE4FEF" w14:textId="77777777" w:rsidR="00207E52" w:rsidRPr="007A66B2" w:rsidRDefault="00207E52" w:rsidP="00F41A5D">
            <w:pPr>
              <w:spacing w:line="240" w:lineRule="auto"/>
              <w:rPr>
                <w:sz w:val="16"/>
                <w:szCs w:val="16"/>
              </w:rPr>
            </w:pPr>
            <w:r w:rsidRPr="007A66B2">
              <w:rPr>
                <w:sz w:val="16"/>
                <w:szCs w:val="16"/>
              </w:rPr>
              <w:t>Embroidered shawl</w:t>
            </w:r>
          </w:p>
          <w:p w14:paraId="524D74E4" w14:textId="77777777" w:rsidR="00207E52" w:rsidRPr="007A66B2" w:rsidRDefault="00207E52" w:rsidP="00F41A5D">
            <w:pPr>
              <w:spacing w:line="240" w:lineRule="auto"/>
              <w:rPr>
                <w:sz w:val="16"/>
                <w:szCs w:val="16"/>
              </w:rPr>
            </w:pPr>
            <w:r w:rsidRPr="007A66B2">
              <w:rPr>
                <w:sz w:val="16"/>
                <w:szCs w:val="16"/>
              </w:rPr>
              <w:t>Textiles</w:t>
            </w:r>
          </w:p>
          <w:p w14:paraId="008A2C58" w14:textId="77777777" w:rsidR="00207E52" w:rsidRPr="007A66B2" w:rsidRDefault="00207E52" w:rsidP="00F41A5D">
            <w:pPr>
              <w:spacing w:line="240" w:lineRule="auto"/>
              <w:rPr>
                <w:sz w:val="16"/>
                <w:szCs w:val="16"/>
              </w:rPr>
            </w:pPr>
            <w:r w:rsidRPr="007A66B2">
              <w:rPr>
                <w:sz w:val="16"/>
                <w:szCs w:val="16"/>
              </w:rPr>
              <w:t>Sashes</w:t>
            </w:r>
          </w:p>
          <w:p w14:paraId="4FD3D375" w14:textId="77777777" w:rsidR="00207E52" w:rsidRPr="007A66B2" w:rsidRDefault="00207E52" w:rsidP="00F41A5D">
            <w:pPr>
              <w:spacing w:line="240" w:lineRule="auto"/>
              <w:rPr>
                <w:sz w:val="16"/>
                <w:szCs w:val="16"/>
              </w:rPr>
            </w:pPr>
            <w:r w:rsidRPr="007A66B2">
              <w:rPr>
                <w:sz w:val="16"/>
                <w:szCs w:val="16"/>
              </w:rPr>
              <w:t>Traditional scarves</w:t>
            </w:r>
          </w:p>
          <w:p w14:paraId="0C63FEC8" w14:textId="77777777" w:rsidR="00207E52" w:rsidRPr="007A66B2" w:rsidRDefault="00207E52" w:rsidP="00F41A5D">
            <w:pPr>
              <w:spacing w:line="240" w:lineRule="auto"/>
              <w:rPr>
                <w:sz w:val="16"/>
                <w:szCs w:val="16"/>
              </w:rPr>
            </w:pPr>
            <w:r w:rsidRPr="007A66B2">
              <w:rPr>
                <w:sz w:val="16"/>
                <w:szCs w:val="16"/>
              </w:rPr>
              <w:t>Chemise</w:t>
            </w:r>
          </w:p>
        </w:tc>
        <w:tc>
          <w:tcPr>
            <w:tcW w:w="2997" w:type="dxa"/>
            <w:tcBorders>
              <w:top w:val="single" w:sz="4" w:space="0" w:color="auto"/>
              <w:left w:val="single" w:sz="4" w:space="0" w:color="auto"/>
              <w:bottom w:val="single" w:sz="4" w:space="0" w:color="auto"/>
              <w:right w:val="single" w:sz="4" w:space="0" w:color="auto"/>
            </w:tcBorders>
            <w:hideMark/>
          </w:tcPr>
          <w:p w14:paraId="73320456" w14:textId="50457BAA" w:rsidR="00207E52" w:rsidRPr="007A66B2" w:rsidRDefault="00207E52" w:rsidP="00F41A5D">
            <w:pPr>
              <w:spacing w:line="240" w:lineRule="auto"/>
              <w:rPr>
                <w:sz w:val="16"/>
                <w:szCs w:val="16"/>
              </w:rPr>
            </w:pPr>
            <w:r w:rsidRPr="007A66B2">
              <w:rPr>
                <w:sz w:val="16"/>
                <w:szCs w:val="16"/>
              </w:rPr>
              <w:t xml:space="preserve">Maria </w:t>
            </w:r>
            <w:proofErr w:type="spellStart"/>
            <w:r w:rsidR="00CF7121" w:rsidRPr="007A66B2">
              <w:rPr>
                <w:sz w:val="16"/>
                <w:szCs w:val="16"/>
              </w:rPr>
              <w:t>Katris</w:t>
            </w:r>
            <w:proofErr w:type="spellEnd"/>
            <w:r w:rsidR="00CF7121" w:rsidRPr="007A66B2">
              <w:rPr>
                <w:sz w:val="16"/>
                <w:szCs w:val="16"/>
              </w:rPr>
              <w:t xml:space="preserve"> (nee </w:t>
            </w:r>
            <w:proofErr w:type="spellStart"/>
            <w:r w:rsidR="00CF7121" w:rsidRPr="007A66B2">
              <w:rPr>
                <w:sz w:val="16"/>
                <w:szCs w:val="16"/>
              </w:rPr>
              <w:t>Adgemis</w:t>
            </w:r>
            <w:proofErr w:type="spellEnd"/>
            <w:r w:rsidR="00CF7121" w:rsidRPr="007A66B2">
              <w:rPr>
                <w:sz w:val="16"/>
                <w:szCs w:val="16"/>
              </w:rPr>
              <w:t xml:space="preserve">) </w:t>
            </w:r>
            <w:r w:rsidRPr="007A66B2">
              <w:rPr>
                <w:sz w:val="16"/>
                <w:szCs w:val="16"/>
              </w:rPr>
              <w:t xml:space="preserve">believes all of the items, </w:t>
            </w:r>
            <w:r w:rsidR="00F63721" w:rsidRPr="007A66B2">
              <w:rPr>
                <w:sz w:val="16"/>
                <w:szCs w:val="16"/>
              </w:rPr>
              <w:t>including</w:t>
            </w:r>
            <w:r w:rsidRPr="007A66B2">
              <w:rPr>
                <w:sz w:val="16"/>
                <w:szCs w:val="16"/>
              </w:rPr>
              <w:t xml:space="preserve"> the adult female and children’s items, were brought out to Australia by </w:t>
            </w:r>
            <w:r w:rsidR="00F63721" w:rsidRPr="007A66B2">
              <w:rPr>
                <w:sz w:val="16"/>
                <w:szCs w:val="16"/>
              </w:rPr>
              <w:t xml:space="preserve">her maternal grandmother </w:t>
            </w:r>
            <w:r w:rsidRPr="007A66B2">
              <w:rPr>
                <w:sz w:val="16"/>
                <w:szCs w:val="16"/>
              </w:rPr>
              <w:t xml:space="preserve">Maria Mangos (nee </w:t>
            </w:r>
            <w:proofErr w:type="spellStart"/>
            <w:r w:rsidRPr="007A66B2">
              <w:rPr>
                <w:sz w:val="16"/>
                <w:szCs w:val="16"/>
              </w:rPr>
              <w:t>Theodorou</w:t>
            </w:r>
            <w:proofErr w:type="spellEnd"/>
            <w:r w:rsidRPr="007A66B2">
              <w:rPr>
                <w:sz w:val="16"/>
                <w:szCs w:val="16"/>
              </w:rPr>
              <w:t>), as a single girl, circa 1923.</w:t>
            </w:r>
          </w:p>
          <w:p w14:paraId="60DD5498" w14:textId="77777777" w:rsidR="00207E52" w:rsidRPr="007A66B2" w:rsidRDefault="00207E52" w:rsidP="00F41A5D">
            <w:pPr>
              <w:spacing w:line="240" w:lineRule="auto"/>
              <w:rPr>
                <w:sz w:val="16"/>
                <w:szCs w:val="16"/>
              </w:rPr>
            </w:pPr>
          </w:p>
          <w:p w14:paraId="26034714" w14:textId="77777777" w:rsidR="00207E52" w:rsidRPr="007A66B2" w:rsidRDefault="00207E52" w:rsidP="00F41A5D">
            <w:pPr>
              <w:spacing w:line="240" w:lineRule="auto"/>
              <w:rPr>
                <w:sz w:val="16"/>
                <w:szCs w:val="16"/>
              </w:rPr>
            </w:pPr>
          </w:p>
        </w:tc>
        <w:tc>
          <w:tcPr>
            <w:tcW w:w="1765" w:type="dxa"/>
            <w:tcBorders>
              <w:top w:val="single" w:sz="4" w:space="0" w:color="auto"/>
              <w:left w:val="single" w:sz="4" w:space="0" w:color="auto"/>
              <w:bottom w:val="single" w:sz="4" w:space="0" w:color="auto"/>
              <w:right w:val="single" w:sz="4" w:space="0" w:color="auto"/>
            </w:tcBorders>
          </w:tcPr>
          <w:p w14:paraId="66CA8768" w14:textId="779B70BB" w:rsidR="00207E52" w:rsidRPr="007A66B2" w:rsidRDefault="00207E52" w:rsidP="00F41A5D">
            <w:pPr>
              <w:spacing w:line="240" w:lineRule="auto"/>
              <w:rPr>
                <w:sz w:val="16"/>
                <w:szCs w:val="16"/>
              </w:rPr>
            </w:pPr>
            <w:r w:rsidRPr="007A66B2">
              <w:rPr>
                <w:sz w:val="16"/>
                <w:szCs w:val="16"/>
              </w:rPr>
              <w:t xml:space="preserve">Donated by Maria </w:t>
            </w:r>
            <w:proofErr w:type="spellStart"/>
            <w:r w:rsidRPr="007A66B2">
              <w:rPr>
                <w:sz w:val="16"/>
                <w:szCs w:val="16"/>
              </w:rPr>
              <w:t>Katris</w:t>
            </w:r>
            <w:proofErr w:type="spellEnd"/>
            <w:r w:rsidR="00797F24" w:rsidRPr="007A66B2">
              <w:rPr>
                <w:sz w:val="16"/>
                <w:szCs w:val="16"/>
              </w:rPr>
              <w:t xml:space="preserve"> (nee </w:t>
            </w:r>
            <w:proofErr w:type="spellStart"/>
            <w:r w:rsidR="00797F24" w:rsidRPr="007A66B2">
              <w:rPr>
                <w:sz w:val="16"/>
                <w:szCs w:val="16"/>
              </w:rPr>
              <w:t>Adgemis</w:t>
            </w:r>
            <w:proofErr w:type="spellEnd"/>
            <w:r w:rsidR="00797F24" w:rsidRPr="007A66B2">
              <w:rPr>
                <w:sz w:val="16"/>
                <w:szCs w:val="16"/>
              </w:rPr>
              <w:t>)</w:t>
            </w:r>
            <w:r w:rsidRPr="007A66B2">
              <w:rPr>
                <w:sz w:val="16"/>
                <w:szCs w:val="16"/>
              </w:rPr>
              <w:t xml:space="preserve"> 2010 after the death of her mother Chrissie </w:t>
            </w:r>
            <w:proofErr w:type="spellStart"/>
            <w:r w:rsidRPr="007A66B2">
              <w:rPr>
                <w:sz w:val="16"/>
                <w:szCs w:val="16"/>
              </w:rPr>
              <w:t>Adgemis</w:t>
            </w:r>
            <w:proofErr w:type="spellEnd"/>
            <w:r w:rsidRPr="007A66B2">
              <w:rPr>
                <w:sz w:val="16"/>
                <w:szCs w:val="16"/>
              </w:rPr>
              <w:t xml:space="preserve"> (nee Mangos)</w:t>
            </w:r>
            <w:r w:rsidR="004E67F6">
              <w:rPr>
                <w:sz w:val="16"/>
                <w:szCs w:val="16"/>
              </w:rPr>
              <w:t>.</w:t>
            </w:r>
          </w:p>
          <w:p w14:paraId="02B98304" w14:textId="77777777" w:rsidR="00207E52" w:rsidRPr="007A66B2" w:rsidRDefault="00207E52" w:rsidP="00F41A5D">
            <w:pPr>
              <w:spacing w:line="240" w:lineRule="auto"/>
              <w:rPr>
                <w:sz w:val="16"/>
                <w:szCs w:val="16"/>
              </w:rPr>
            </w:pPr>
          </w:p>
          <w:p w14:paraId="21E3E8F4" w14:textId="77777777" w:rsidR="00207E52" w:rsidRPr="007A66B2" w:rsidRDefault="00207E52" w:rsidP="00F41A5D">
            <w:pPr>
              <w:spacing w:line="240" w:lineRule="auto"/>
              <w:rPr>
                <w:sz w:val="16"/>
                <w:szCs w:val="16"/>
              </w:rPr>
            </w:pPr>
          </w:p>
          <w:p w14:paraId="3F6C8A78" w14:textId="77777777" w:rsidR="00207E52" w:rsidRPr="007A66B2" w:rsidRDefault="00207E52" w:rsidP="00F41A5D">
            <w:pPr>
              <w:spacing w:line="240" w:lineRule="auto"/>
              <w:rPr>
                <w:sz w:val="16"/>
                <w:szCs w:val="16"/>
              </w:rPr>
            </w:pPr>
          </w:p>
        </w:tc>
      </w:tr>
      <w:tr w:rsidR="00F63721" w:rsidRPr="007A66B2" w14:paraId="5607CCF4" w14:textId="77777777" w:rsidTr="0011471A">
        <w:tc>
          <w:tcPr>
            <w:tcW w:w="754" w:type="dxa"/>
            <w:tcBorders>
              <w:top w:val="single" w:sz="4" w:space="0" w:color="auto"/>
              <w:left w:val="single" w:sz="4" w:space="0" w:color="auto"/>
              <w:bottom w:val="single" w:sz="4" w:space="0" w:color="auto"/>
              <w:right w:val="single" w:sz="4" w:space="0" w:color="auto"/>
            </w:tcBorders>
          </w:tcPr>
          <w:p w14:paraId="177A87B2" w14:textId="77777777" w:rsidR="00207E52" w:rsidRPr="007A66B2" w:rsidRDefault="00207E52" w:rsidP="00207E52">
            <w:pPr>
              <w:pStyle w:val="ListParagraph"/>
              <w:numPr>
                <w:ilvl w:val="0"/>
                <w:numId w:val="2"/>
              </w:numPr>
              <w:spacing w:after="0" w:line="240" w:lineRule="auto"/>
              <w:rPr>
                <w:sz w:val="16"/>
                <w:szCs w:val="16"/>
              </w:rPr>
            </w:pPr>
          </w:p>
        </w:tc>
        <w:tc>
          <w:tcPr>
            <w:tcW w:w="1226" w:type="dxa"/>
            <w:tcBorders>
              <w:top w:val="single" w:sz="4" w:space="0" w:color="auto"/>
              <w:left w:val="single" w:sz="4" w:space="0" w:color="auto"/>
              <w:bottom w:val="single" w:sz="4" w:space="0" w:color="auto"/>
              <w:right w:val="single" w:sz="4" w:space="0" w:color="auto"/>
            </w:tcBorders>
          </w:tcPr>
          <w:p w14:paraId="52B465EE" w14:textId="5884DE47" w:rsidR="00207E52" w:rsidRPr="007A66B2" w:rsidRDefault="00F63721" w:rsidP="00F41A5D">
            <w:pPr>
              <w:spacing w:line="240" w:lineRule="auto"/>
              <w:rPr>
                <w:sz w:val="16"/>
                <w:szCs w:val="16"/>
              </w:rPr>
            </w:pPr>
            <w:proofErr w:type="spellStart"/>
            <w:r w:rsidRPr="007A66B2">
              <w:rPr>
                <w:sz w:val="16"/>
                <w:szCs w:val="16"/>
              </w:rPr>
              <w:t>Kastellorizian</w:t>
            </w:r>
            <w:proofErr w:type="spellEnd"/>
            <w:r w:rsidRPr="007A66B2">
              <w:rPr>
                <w:sz w:val="16"/>
                <w:szCs w:val="16"/>
              </w:rPr>
              <w:t xml:space="preserve"> </w:t>
            </w:r>
            <w:r w:rsidR="006C0A6B" w:rsidRPr="007A66B2">
              <w:rPr>
                <w:sz w:val="16"/>
                <w:szCs w:val="16"/>
              </w:rPr>
              <w:t>c</w:t>
            </w:r>
            <w:r w:rsidR="00207E52" w:rsidRPr="007A66B2">
              <w:rPr>
                <w:sz w:val="16"/>
                <w:szCs w:val="16"/>
              </w:rPr>
              <w:t>ostume</w:t>
            </w:r>
            <w:r w:rsidR="006C0A6B" w:rsidRPr="007A66B2">
              <w:rPr>
                <w:sz w:val="16"/>
                <w:szCs w:val="16"/>
              </w:rPr>
              <w:t xml:space="preserve"> piece</w:t>
            </w:r>
          </w:p>
          <w:p w14:paraId="6DB74EBC" w14:textId="77777777" w:rsidR="00207E52" w:rsidRPr="007A66B2" w:rsidRDefault="00207E52" w:rsidP="00F41A5D">
            <w:pPr>
              <w:spacing w:line="240" w:lineRule="auto"/>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2C5480C7" w14:textId="25B3F61D" w:rsidR="00207E52" w:rsidRPr="007A66B2" w:rsidRDefault="00207E52" w:rsidP="00F41A5D">
            <w:pPr>
              <w:spacing w:line="240" w:lineRule="auto"/>
              <w:rPr>
                <w:sz w:val="16"/>
                <w:szCs w:val="16"/>
              </w:rPr>
            </w:pPr>
            <w:r w:rsidRPr="007A66B2">
              <w:rPr>
                <w:sz w:val="16"/>
                <w:szCs w:val="16"/>
              </w:rPr>
              <w:t>Coat</w:t>
            </w:r>
          </w:p>
        </w:tc>
        <w:tc>
          <w:tcPr>
            <w:tcW w:w="2997" w:type="dxa"/>
            <w:tcBorders>
              <w:top w:val="single" w:sz="4" w:space="0" w:color="auto"/>
              <w:left w:val="single" w:sz="4" w:space="0" w:color="auto"/>
              <w:bottom w:val="single" w:sz="4" w:space="0" w:color="auto"/>
              <w:right w:val="single" w:sz="4" w:space="0" w:color="auto"/>
            </w:tcBorders>
          </w:tcPr>
          <w:p w14:paraId="40DD1D26" w14:textId="10603F55" w:rsidR="00207E52" w:rsidRPr="007A66B2" w:rsidRDefault="00207E52" w:rsidP="00F41A5D">
            <w:pPr>
              <w:spacing w:line="240" w:lineRule="auto"/>
              <w:rPr>
                <w:sz w:val="16"/>
                <w:szCs w:val="16"/>
              </w:rPr>
            </w:pPr>
            <w:r w:rsidRPr="007A66B2">
              <w:rPr>
                <w:sz w:val="16"/>
                <w:szCs w:val="16"/>
              </w:rPr>
              <w:t>W</w:t>
            </w:r>
            <w:r w:rsidR="0011471A">
              <w:rPr>
                <w:sz w:val="16"/>
                <w:szCs w:val="16"/>
              </w:rPr>
              <w:t xml:space="preserve">yn </w:t>
            </w:r>
            <w:proofErr w:type="spellStart"/>
            <w:r w:rsidR="0011471A">
              <w:rPr>
                <w:sz w:val="16"/>
                <w:szCs w:val="16"/>
              </w:rPr>
              <w:t>He</w:t>
            </w:r>
            <w:r w:rsidR="00F63721" w:rsidRPr="007A66B2">
              <w:rPr>
                <w:sz w:val="16"/>
                <w:szCs w:val="16"/>
              </w:rPr>
              <w:t>trelez</w:t>
            </w:r>
            <w:r w:rsidR="0011471A">
              <w:rPr>
                <w:sz w:val="16"/>
                <w:szCs w:val="16"/>
              </w:rPr>
              <w:t>is</w:t>
            </w:r>
            <w:proofErr w:type="spellEnd"/>
            <w:r w:rsidR="0011471A">
              <w:rPr>
                <w:sz w:val="16"/>
                <w:szCs w:val="16"/>
              </w:rPr>
              <w:t xml:space="preserve"> aka </w:t>
            </w:r>
            <w:proofErr w:type="spellStart"/>
            <w:r w:rsidR="0011471A">
              <w:rPr>
                <w:sz w:val="16"/>
                <w:szCs w:val="16"/>
              </w:rPr>
              <w:t>Drever</w:t>
            </w:r>
            <w:proofErr w:type="spellEnd"/>
            <w:r w:rsidR="0011471A">
              <w:rPr>
                <w:sz w:val="16"/>
                <w:szCs w:val="16"/>
              </w:rPr>
              <w:t xml:space="preserve"> (</w:t>
            </w:r>
            <w:r w:rsidR="00F63721" w:rsidRPr="007A66B2">
              <w:rPr>
                <w:sz w:val="16"/>
                <w:szCs w:val="16"/>
              </w:rPr>
              <w:t xml:space="preserve">maiden name unknown) was married to </w:t>
            </w:r>
            <w:r w:rsidRPr="007A66B2">
              <w:rPr>
                <w:sz w:val="16"/>
                <w:szCs w:val="16"/>
              </w:rPr>
              <w:t xml:space="preserve">Alex </w:t>
            </w:r>
            <w:r w:rsidR="008C7771" w:rsidRPr="007A66B2">
              <w:rPr>
                <w:sz w:val="16"/>
                <w:szCs w:val="16"/>
              </w:rPr>
              <w:t xml:space="preserve">George </w:t>
            </w:r>
            <w:proofErr w:type="spellStart"/>
            <w:r w:rsidRPr="007A66B2">
              <w:rPr>
                <w:sz w:val="16"/>
                <w:szCs w:val="16"/>
              </w:rPr>
              <w:t>Hetrelezi</w:t>
            </w:r>
            <w:r w:rsidR="00963177" w:rsidRPr="007A66B2">
              <w:rPr>
                <w:sz w:val="16"/>
                <w:szCs w:val="16"/>
              </w:rPr>
              <w:t>s</w:t>
            </w:r>
            <w:proofErr w:type="spellEnd"/>
            <w:r w:rsidRPr="007A66B2">
              <w:rPr>
                <w:sz w:val="16"/>
                <w:szCs w:val="16"/>
              </w:rPr>
              <w:t>. These items belonged to her mother-in-law</w:t>
            </w:r>
            <w:r w:rsidR="00F63721" w:rsidRPr="007A66B2">
              <w:rPr>
                <w:sz w:val="16"/>
                <w:szCs w:val="16"/>
              </w:rPr>
              <w:t xml:space="preserve">, Maria </w:t>
            </w:r>
            <w:r w:rsidR="008C7771" w:rsidRPr="007A66B2">
              <w:rPr>
                <w:sz w:val="16"/>
                <w:szCs w:val="16"/>
              </w:rPr>
              <w:t xml:space="preserve">nee </w:t>
            </w:r>
            <w:proofErr w:type="spellStart"/>
            <w:r w:rsidR="00F63721" w:rsidRPr="007A66B2">
              <w:rPr>
                <w:sz w:val="16"/>
                <w:szCs w:val="16"/>
              </w:rPr>
              <w:t>Kailis</w:t>
            </w:r>
            <w:proofErr w:type="spellEnd"/>
            <w:r w:rsidRPr="007A66B2">
              <w:rPr>
                <w:sz w:val="16"/>
                <w:szCs w:val="16"/>
              </w:rPr>
              <w:t>.</w:t>
            </w:r>
          </w:p>
          <w:p w14:paraId="7DB3FFE3" w14:textId="564D04CF" w:rsidR="00207E52" w:rsidRPr="007A66B2" w:rsidRDefault="00207E52" w:rsidP="00F41A5D">
            <w:pPr>
              <w:spacing w:line="240" w:lineRule="auto"/>
              <w:rPr>
                <w:sz w:val="16"/>
                <w:szCs w:val="16"/>
              </w:rPr>
            </w:pPr>
            <w:r w:rsidRPr="007A66B2">
              <w:rPr>
                <w:sz w:val="16"/>
                <w:szCs w:val="16"/>
              </w:rPr>
              <w:t>W</w:t>
            </w:r>
            <w:r w:rsidR="0011471A">
              <w:rPr>
                <w:sz w:val="16"/>
                <w:szCs w:val="16"/>
              </w:rPr>
              <w:t>yn</w:t>
            </w:r>
            <w:r w:rsidR="008C7771" w:rsidRPr="007A66B2">
              <w:rPr>
                <w:sz w:val="16"/>
                <w:szCs w:val="16"/>
              </w:rPr>
              <w:t xml:space="preserve"> </w:t>
            </w:r>
            <w:r w:rsidRPr="007A66B2">
              <w:rPr>
                <w:sz w:val="16"/>
                <w:szCs w:val="16"/>
              </w:rPr>
              <w:t xml:space="preserve">gave Chrissie </w:t>
            </w:r>
            <w:proofErr w:type="spellStart"/>
            <w:r w:rsidRPr="007A66B2">
              <w:rPr>
                <w:sz w:val="16"/>
                <w:szCs w:val="16"/>
              </w:rPr>
              <w:t>Adgemis</w:t>
            </w:r>
            <w:proofErr w:type="spellEnd"/>
            <w:r w:rsidRPr="007A66B2">
              <w:rPr>
                <w:sz w:val="16"/>
                <w:szCs w:val="16"/>
              </w:rPr>
              <w:t xml:space="preserve"> the coat as she thought Chrissie would want it, (being </w:t>
            </w:r>
            <w:proofErr w:type="spellStart"/>
            <w:r w:rsidRPr="007A66B2">
              <w:rPr>
                <w:sz w:val="16"/>
                <w:szCs w:val="16"/>
              </w:rPr>
              <w:t>Kastellorizian</w:t>
            </w:r>
            <w:proofErr w:type="spellEnd"/>
            <w:r w:rsidRPr="007A66B2">
              <w:rPr>
                <w:sz w:val="16"/>
                <w:szCs w:val="16"/>
              </w:rPr>
              <w:t xml:space="preserve">) to add to her own costume collection. This explains why Chrissie’s name is on the coat. </w:t>
            </w:r>
          </w:p>
          <w:p w14:paraId="7D6C936F" w14:textId="72348FB2" w:rsidR="00207E52" w:rsidRPr="007A66B2" w:rsidRDefault="00207E52" w:rsidP="00F41A5D">
            <w:pPr>
              <w:spacing w:line="240" w:lineRule="auto"/>
              <w:rPr>
                <w:sz w:val="16"/>
                <w:szCs w:val="16"/>
              </w:rPr>
            </w:pPr>
            <w:r w:rsidRPr="007A66B2">
              <w:rPr>
                <w:sz w:val="16"/>
                <w:szCs w:val="16"/>
              </w:rPr>
              <w:t>The collar and cuffs were sew</w:t>
            </w:r>
            <w:r w:rsidR="004925D9">
              <w:rPr>
                <w:sz w:val="16"/>
                <w:szCs w:val="16"/>
              </w:rPr>
              <w:t>n</w:t>
            </w:r>
            <w:r w:rsidRPr="007A66B2">
              <w:rPr>
                <w:sz w:val="16"/>
                <w:szCs w:val="16"/>
              </w:rPr>
              <w:t xml:space="preserve"> on for the KAV 80</w:t>
            </w:r>
            <w:r w:rsidRPr="007A66B2">
              <w:rPr>
                <w:sz w:val="16"/>
                <w:szCs w:val="16"/>
                <w:vertAlign w:val="superscript"/>
              </w:rPr>
              <w:t>th</w:t>
            </w:r>
            <w:r w:rsidRPr="007A66B2">
              <w:rPr>
                <w:sz w:val="16"/>
                <w:szCs w:val="16"/>
              </w:rPr>
              <w:t xml:space="preserve"> celebrations in 2005.</w:t>
            </w:r>
          </w:p>
        </w:tc>
        <w:tc>
          <w:tcPr>
            <w:tcW w:w="1765" w:type="dxa"/>
            <w:tcBorders>
              <w:top w:val="single" w:sz="4" w:space="0" w:color="auto"/>
              <w:left w:val="single" w:sz="4" w:space="0" w:color="auto"/>
              <w:bottom w:val="single" w:sz="4" w:space="0" w:color="auto"/>
              <w:right w:val="single" w:sz="4" w:space="0" w:color="auto"/>
            </w:tcBorders>
          </w:tcPr>
          <w:p w14:paraId="4960FFC9" w14:textId="0AAFABD8" w:rsidR="00207E52" w:rsidRPr="007A66B2" w:rsidRDefault="00207E52" w:rsidP="00F41A5D">
            <w:pPr>
              <w:spacing w:line="240" w:lineRule="auto"/>
              <w:rPr>
                <w:sz w:val="16"/>
                <w:szCs w:val="16"/>
              </w:rPr>
            </w:pPr>
            <w:r w:rsidRPr="007A66B2">
              <w:rPr>
                <w:sz w:val="16"/>
                <w:szCs w:val="16"/>
              </w:rPr>
              <w:t xml:space="preserve">Chrissie </w:t>
            </w:r>
            <w:proofErr w:type="spellStart"/>
            <w:r w:rsidRPr="007A66B2">
              <w:rPr>
                <w:sz w:val="16"/>
                <w:szCs w:val="16"/>
              </w:rPr>
              <w:t>Adgemis</w:t>
            </w:r>
            <w:proofErr w:type="spellEnd"/>
            <w:r w:rsidRPr="007A66B2">
              <w:rPr>
                <w:sz w:val="16"/>
                <w:szCs w:val="16"/>
              </w:rPr>
              <w:t xml:space="preserve"> donated the jacket to the KAV with W</w:t>
            </w:r>
            <w:r w:rsidR="0011471A">
              <w:rPr>
                <w:sz w:val="16"/>
                <w:szCs w:val="16"/>
              </w:rPr>
              <w:t>yn’s</w:t>
            </w:r>
            <w:r w:rsidRPr="007A66B2">
              <w:rPr>
                <w:sz w:val="16"/>
                <w:szCs w:val="16"/>
              </w:rPr>
              <w:t xml:space="preserve"> permission </w:t>
            </w:r>
            <w:r w:rsidR="00F83995" w:rsidRPr="007A66B2">
              <w:rPr>
                <w:sz w:val="16"/>
                <w:szCs w:val="16"/>
              </w:rPr>
              <w:t>c</w:t>
            </w:r>
            <w:r w:rsidRPr="007A66B2">
              <w:rPr>
                <w:sz w:val="16"/>
                <w:szCs w:val="16"/>
              </w:rPr>
              <w:t xml:space="preserve">irca 2005. (Source Maria </w:t>
            </w:r>
            <w:proofErr w:type="spellStart"/>
            <w:r w:rsidRPr="007A66B2">
              <w:rPr>
                <w:sz w:val="16"/>
                <w:szCs w:val="16"/>
              </w:rPr>
              <w:t>Katris</w:t>
            </w:r>
            <w:proofErr w:type="spellEnd"/>
            <w:r w:rsidRPr="007A66B2">
              <w:rPr>
                <w:sz w:val="16"/>
                <w:szCs w:val="16"/>
              </w:rPr>
              <w:t xml:space="preserve"> 2014).</w:t>
            </w:r>
          </w:p>
          <w:p w14:paraId="2941A29B" w14:textId="77777777" w:rsidR="00207E52" w:rsidRPr="007A66B2" w:rsidRDefault="00207E52" w:rsidP="00F41A5D">
            <w:pPr>
              <w:spacing w:line="240" w:lineRule="auto"/>
              <w:rPr>
                <w:sz w:val="16"/>
                <w:szCs w:val="16"/>
              </w:rPr>
            </w:pPr>
          </w:p>
        </w:tc>
      </w:tr>
    </w:tbl>
    <w:p w14:paraId="55615925" w14:textId="5FF03566" w:rsidR="001E4C63" w:rsidRDefault="00207E52" w:rsidP="00FA5A92">
      <w:pPr>
        <w:pStyle w:val="NoSpacing"/>
        <w:rPr>
          <w:lang w:val="en-AU"/>
        </w:rPr>
      </w:pPr>
      <w:r>
        <w:rPr>
          <w:lang w:val="en-AU"/>
        </w:rPr>
        <w:t xml:space="preserve">  </w:t>
      </w:r>
    </w:p>
    <w:p w14:paraId="08EBCA7F" w14:textId="2002AE73" w:rsidR="00FA5A92" w:rsidRDefault="001E4C63" w:rsidP="00FA5A92">
      <w:pPr>
        <w:pStyle w:val="NoSpacing"/>
        <w:keepNext/>
      </w:pPr>
      <w:r>
        <w:rPr>
          <w:noProof/>
          <w:lang w:val="en-AU"/>
        </w:rPr>
        <w:drawing>
          <wp:inline distT="0" distB="0" distL="0" distR="0" wp14:anchorId="08EDA59C" wp14:editId="5A1FC550">
            <wp:extent cx="3744819" cy="3131110"/>
            <wp:effectExtent l="2223" t="0" r="4127" b="412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x1_Item11_2.JPG"/>
                    <pic:cNvPicPr/>
                  </pic:nvPicPr>
                  <pic:blipFill rotWithShape="1">
                    <a:blip r:embed="rId10">
                      <a:extLst>
                        <a:ext uri="{28A0092B-C50C-407E-A947-70E740481C1C}">
                          <a14:useLocalDpi xmlns:a14="http://schemas.microsoft.com/office/drawing/2010/main" val="0"/>
                        </a:ext>
                      </a:extLst>
                    </a:blip>
                    <a:srcRect t="1710" r="11835" b="-1"/>
                    <a:stretch/>
                  </pic:blipFill>
                  <pic:spPr bwMode="auto">
                    <a:xfrm rot="5400000">
                      <a:off x="0" y="0"/>
                      <a:ext cx="3745247" cy="3131468"/>
                    </a:xfrm>
                    <a:prstGeom prst="rect">
                      <a:avLst/>
                    </a:prstGeom>
                    <a:ln>
                      <a:noFill/>
                    </a:ln>
                    <a:extLst>
                      <a:ext uri="{53640926-AAD7-44D8-BBD7-CCE9431645EC}">
                        <a14:shadowObscured xmlns:a14="http://schemas.microsoft.com/office/drawing/2010/main"/>
                      </a:ext>
                    </a:extLst>
                  </pic:spPr>
                </pic:pic>
              </a:graphicData>
            </a:graphic>
          </wp:inline>
        </w:drawing>
      </w:r>
    </w:p>
    <w:p w14:paraId="12A5C885" w14:textId="11A97539" w:rsidR="001E4C63" w:rsidRDefault="00FA5A92" w:rsidP="00FA5A92">
      <w:pPr>
        <w:pStyle w:val="Caption"/>
      </w:pPr>
      <w:r>
        <w:t xml:space="preserve">Box 1 </w:t>
      </w:r>
      <w:r w:rsidR="006C0A6B">
        <w:t xml:space="preserve">includes a photograph of each item </w:t>
      </w:r>
    </w:p>
    <w:p w14:paraId="7D0A5541" w14:textId="167E78B9" w:rsidR="00207E52" w:rsidRDefault="00207E52" w:rsidP="00084349">
      <w:pPr>
        <w:pStyle w:val="NoSpacing"/>
        <w:rPr>
          <w:lang w:val="en-AU"/>
        </w:rPr>
      </w:pPr>
    </w:p>
    <w:p w14:paraId="10758EA2" w14:textId="408206B8" w:rsidR="00207E52" w:rsidRPr="00084349" w:rsidRDefault="006C0A6B" w:rsidP="00084349">
      <w:pPr>
        <w:pStyle w:val="NoSpacing"/>
        <w:rPr>
          <w:lang w:val="en-AU"/>
        </w:rPr>
      </w:pPr>
      <w:r>
        <w:rPr>
          <w:noProof/>
        </w:rPr>
        <w:lastRenderedPageBreak/>
        <mc:AlternateContent>
          <mc:Choice Requires="wps">
            <w:drawing>
              <wp:anchor distT="0" distB="0" distL="114300" distR="114300" simplePos="0" relativeHeight="251660288" behindDoc="1" locked="0" layoutInCell="1" allowOverlap="1" wp14:anchorId="4CEC8DE6" wp14:editId="34582639">
                <wp:simplePos x="0" y="0"/>
                <wp:positionH relativeFrom="column">
                  <wp:posOffset>125095</wp:posOffset>
                </wp:positionH>
                <wp:positionV relativeFrom="paragraph">
                  <wp:posOffset>4311650</wp:posOffset>
                </wp:positionV>
                <wp:extent cx="3657600" cy="815340"/>
                <wp:effectExtent l="0" t="0" r="0" b="0"/>
                <wp:wrapTight wrapText="bothSides">
                  <wp:wrapPolygon edited="0">
                    <wp:start x="0" y="0"/>
                    <wp:lineTo x="0" y="21196"/>
                    <wp:lineTo x="21525" y="21196"/>
                    <wp:lineTo x="2152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657600" cy="815340"/>
                        </a:xfrm>
                        <a:prstGeom prst="rect">
                          <a:avLst/>
                        </a:prstGeom>
                        <a:solidFill>
                          <a:prstClr val="white"/>
                        </a:solidFill>
                        <a:ln>
                          <a:noFill/>
                        </a:ln>
                      </wps:spPr>
                      <wps:txbx>
                        <w:txbxContent>
                          <w:p w14:paraId="3E2198EF" w14:textId="0A860D69" w:rsidR="006C0A6B" w:rsidRDefault="007E7FE9" w:rsidP="00FA5A92">
                            <w:pPr>
                              <w:pStyle w:val="Caption"/>
                              <w:rPr>
                                <w:noProof/>
                              </w:rPr>
                            </w:pPr>
                            <w:r>
                              <w:rPr>
                                <w:noProof/>
                              </w:rPr>
                              <w:t xml:space="preserve">Box 1 </w:t>
                            </w:r>
                            <w:r w:rsidR="006C0A6B">
                              <w:rPr>
                                <w:noProof/>
                              </w:rPr>
                              <w:t>includes a photograph of the items being worn</w:t>
                            </w:r>
                            <w:r w:rsidR="004E67F6">
                              <w:rPr>
                                <w:noProof/>
                              </w:rPr>
                              <w:t>.</w:t>
                            </w:r>
                          </w:p>
                          <w:p w14:paraId="0AD4BE2C" w14:textId="370E2323" w:rsidR="00FA5A92" w:rsidRPr="00F96428" w:rsidRDefault="00FA5A92" w:rsidP="00FA5A92">
                            <w:pPr>
                              <w:pStyle w:val="Caption"/>
                              <w:rPr>
                                <w:noProof/>
                              </w:rPr>
                            </w:pPr>
                            <w:r>
                              <w:rPr>
                                <w:noProof/>
                              </w:rPr>
                              <w:t xml:space="preserve">Circa Early 1930s Melbourne </w:t>
                            </w:r>
                            <w:r>
                              <w:t>Maria Mangos with two of her children Chrissie &amp; Spiros</w:t>
                            </w:r>
                            <w:r w:rsidR="004E67F6">
                              <w:t xml:space="preserve">, </w:t>
                            </w:r>
                            <w:bookmarkStart w:id="0" w:name="_GoBack"/>
                            <w:bookmarkEnd w:id="0"/>
                            <w:r w:rsidR="007E7FE9">
                              <w:t xml:space="preserve">wearing </w:t>
                            </w:r>
                            <w:proofErr w:type="spellStart"/>
                            <w:r w:rsidR="007E7FE9">
                              <w:t>Kastellorizian</w:t>
                            </w:r>
                            <w:proofErr w:type="spellEnd"/>
                            <w:r w:rsidR="007E7FE9">
                              <w:t xml:space="preserve"> costum</w:t>
                            </w:r>
                            <w:r w:rsidR="004E67F6">
                              <w:t>e. E</w:t>
                            </w:r>
                            <w:r w:rsidR="007E7FE9">
                              <w:t>vent unknown</w:t>
                            </w:r>
                            <w:r w:rsidR="004E67F6">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EC8DE6" id="_x0000_t202" coordsize="21600,21600" o:spt="202" path="m,l,21600r21600,l21600,xe">
                <v:stroke joinstyle="miter"/>
                <v:path gradientshapeok="t" o:connecttype="rect"/>
              </v:shapetype>
              <v:shape id="Text Box 2" o:spid="_x0000_s1026" type="#_x0000_t202" style="position:absolute;margin-left:9.85pt;margin-top:339.5pt;width:4in;height:64.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" stroked="f">
                <v:textbox inset="0,0,0,0">
                  <w:txbxContent>
                    <w:p w14:paraId="3E2198EF" w14:textId="0A860D69" w:rsidR="006C0A6B" w:rsidRDefault="007E7FE9" w:rsidP="00FA5A92">
                      <w:pPr>
                        <w:pStyle w:val="Caption"/>
                        <w:rPr>
                          <w:noProof/>
                        </w:rPr>
                      </w:pPr>
                      <w:r>
                        <w:rPr>
                          <w:noProof/>
                        </w:rPr>
                        <w:t xml:space="preserve">Box 1 </w:t>
                      </w:r>
                      <w:r w:rsidR="006C0A6B">
                        <w:rPr>
                          <w:noProof/>
                        </w:rPr>
                        <w:t>includes a photograph of the items being worn</w:t>
                      </w:r>
                      <w:r w:rsidR="004E67F6">
                        <w:rPr>
                          <w:noProof/>
                        </w:rPr>
                        <w:t>.</w:t>
                      </w:r>
                    </w:p>
                    <w:p w14:paraId="0AD4BE2C" w14:textId="370E2323" w:rsidR="00FA5A92" w:rsidRPr="00F96428" w:rsidRDefault="00FA5A92" w:rsidP="00FA5A92">
                      <w:pPr>
                        <w:pStyle w:val="Caption"/>
                        <w:rPr>
                          <w:noProof/>
                        </w:rPr>
                      </w:pPr>
                      <w:r>
                        <w:rPr>
                          <w:noProof/>
                        </w:rPr>
                        <w:t xml:space="preserve">Circa Early 1930s Melbourne </w:t>
                      </w:r>
                      <w:r>
                        <w:t>Maria Mangos with two of her children Chrissie &amp; Spiros</w:t>
                      </w:r>
                      <w:r w:rsidR="004E67F6">
                        <w:t xml:space="preserve">, </w:t>
                      </w:r>
                      <w:bookmarkStart w:id="1" w:name="_GoBack"/>
                      <w:bookmarkEnd w:id="1"/>
                      <w:r w:rsidR="007E7FE9">
                        <w:t xml:space="preserve">wearing </w:t>
                      </w:r>
                      <w:proofErr w:type="spellStart"/>
                      <w:r w:rsidR="007E7FE9">
                        <w:t>Kastellorizian</w:t>
                      </w:r>
                      <w:proofErr w:type="spellEnd"/>
                      <w:r w:rsidR="007E7FE9">
                        <w:t xml:space="preserve"> costum</w:t>
                      </w:r>
                      <w:r w:rsidR="004E67F6">
                        <w:t>e. E</w:t>
                      </w:r>
                      <w:r w:rsidR="007E7FE9">
                        <w:t>vent unknown</w:t>
                      </w:r>
                      <w:r w:rsidR="004E67F6">
                        <w:t>.</w:t>
                      </w:r>
                    </w:p>
                  </w:txbxContent>
                </v:textbox>
                <w10:wrap type="tight"/>
              </v:shape>
            </w:pict>
          </mc:Fallback>
        </mc:AlternateContent>
      </w:r>
      <w:r w:rsidR="003C7B46">
        <w:rPr>
          <w:noProof/>
          <w:lang w:val="en-AU"/>
        </w:rPr>
        <w:drawing>
          <wp:anchor distT="0" distB="0" distL="114300" distR="114300" simplePos="0" relativeHeight="251658240" behindDoc="1" locked="0" layoutInCell="1" allowOverlap="1" wp14:anchorId="64B25BC6" wp14:editId="311D6F73">
            <wp:simplePos x="0" y="0"/>
            <wp:positionH relativeFrom="column">
              <wp:posOffset>80683</wp:posOffset>
            </wp:positionH>
            <wp:positionV relativeFrom="paragraph">
              <wp:posOffset>20918</wp:posOffset>
            </wp:positionV>
            <wp:extent cx="2628000" cy="3779112"/>
            <wp:effectExtent l="0" t="0" r="1270" b="5715"/>
            <wp:wrapTight wrapText="bothSides">
              <wp:wrapPolygon edited="0">
                <wp:start x="0" y="0"/>
                <wp:lineTo x="0" y="21560"/>
                <wp:lineTo x="21506" y="21560"/>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1_PhotoMariaMangosincostume_1.JPG"/>
                    <pic:cNvPicPr/>
                  </pic:nvPicPr>
                  <pic:blipFill rotWithShape="1">
                    <a:blip r:embed="rId11">
                      <a:extLst>
                        <a:ext uri="{28A0092B-C50C-407E-A947-70E740481C1C}">
                          <a14:useLocalDpi xmlns:a14="http://schemas.microsoft.com/office/drawing/2010/main" val="0"/>
                        </a:ext>
                      </a:extLst>
                    </a:blip>
                    <a:srcRect t="3456"/>
                    <a:stretch/>
                  </pic:blipFill>
                  <pic:spPr bwMode="auto">
                    <a:xfrm>
                      <a:off x="0" y="0"/>
                      <a:ext cx="2628000" cy="37791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07E52" w:rsidRPr="00084349" w:rsidSect="00D772E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5D38"/>
    <w:multiLevelType w:val="hybridMultilevel"/>
    <w:tmpl w:val="E4CE4A8A"/>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9D4DA7"/>
    <w:multiLevelType w:val="hybridMultilevel"/>
    <w:tmpl w:val="A8D8F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84174"/>
    <w:multiLevelType w:val="hybridMultilevel"/>
    <w:tmpl w:val="9208CB4E"/>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3586A"/>
    <w:multiLevelType w:val="hybridMultilevel"/>
    <w:tmpl w:val="2960BFF4"/>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219C3"/>
    <w:multiLevelType w:val="hybridMultilevel"/>
    <w:tmpl w:val="FF0656BA"/>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3065E"/>
    <w:multiLevelType w:val="hybridMultilevel"/>
    <w:tmpl w:val="F858D3AA"/>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600D8C"/>
    <w:multiLevelType w:val="hybridMultilevel"/>
    <w:tmpl w:val="A6664754"/>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666F9E"/>
    <w:multiLevelType w:val="hybridMultilevel"/>
    <w:tmpl w:val="8F509B6A"/>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636CA"/>
    <w:multiLevelType w:val="hybridMultilevel"/>
    <w:tmpl w:val="118EF000"/>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9301995"/>
    <w:multiLevelType w:val="hybridMultilevel"/>
    <w:tmpl w:val="55109F4C"/>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ED0452"/>
    <w:multiLevelType w:val="hybridMultilevel"/>
    <w:tmpl w:val="FCB66512"/>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EE0C02"/>
    <w:multiLevelType w:val="hybridMultilevel"/>
    <w:tmpl w:val="81F035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64D75519"/>
    <w:multiLevelType w:val="hybridMultilevel"/>
    <w:tmpl w:val="D0E45BD0"/>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CC160F"/>
    <w:multiLevelType w:val="hybridMultilevel"/>
    <w:tmpl w:val="096A9030"/>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1C5EFF"/>
    <w:multiLevelType w:val="hybridMultilevel"/>
    <w:tmpl w:val="EC42687E"/>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70715D2"/>
    <w:multiLevelType w:val="hybridMultilevel"/>
    <w:tmpl w:val="A0960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D7F554D"/>
    <w:multiLevelType w:val="hybridMultilevel"/>
    <w:tmpl w:val="6BA4D948"/>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4"/>
  </w:num>
  <w:num w:numId="5">
    <w:abstractNumId w:val="5"/>
  </w:num>
  <w:num w:numId="6">
    <w:abstractNumId w:val="0"/>
  </w:num>
  <w:num w:numId="7">
    <w:abstractNumId w:val="8"/>
  </w:num>
  <w:num w:numId="8">
    <w:abstractNumId w:val="13"/>
  </w:num>
  <w:num w:numId="9">
    <w:abstractNumId w:val="3"/>
  </w:num>
  <w:num w:numId="10">
    <w:abstractNumId w:val="6"/>
  </w:num>
  <w:num w:numId="11">
    <w:abstractNumId w:val="9"/>
  </w:num>
  <w:num w:numId="12">
    <w:abstractNumId w:val="12"/>
  </w:num>
  <w:num w:numId="13">
    <w:abstractNumId w:val="2"/>
  </w:num>
  <w:num w:numId="14">
    <w:abstractNumId w:val="16"/>
  </w:num>
  <w:num w:numId="15">
    <w:abstractNumId w:val="7"/>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3D4"/>
    <w:rsid w:val="000052B5"/>
    <w:rsid w:val="0001012E"/>
    <w:rsid w:val="00066788"/>
    <w:rsid w:val="00084349"/>
    <w:rsid w:val="00095640"/>
    <w:rsid w:val="000D58A5"/>
    <w:rsid w:val="0011471A"/>
    <w:rsid w:val="001E4C63"/>
    <w:rsid w:val="00200E70"/>
    <w:rsid w:val="00207E52"/>
    <w:rsid w:val="00215173"/>
    <w:rsid w:val="00264CA6"/>
    <w:rsid w:val="002A7F56"/>
    <w:rsid w:val="003172ED"/>
    <w:rsid w:val="00385955"/>
    <w:rsid w:val="003B61D5"/>
    <w:rsid w:val="003C7B46"/>
    <w:rsid w:val="003F3AA6"/>
    <w:rsid w:val="004143D8"/>
    <w:rsid w:val="00426519"/>
    <w:rsid w:val="00431EB2"/>
    <w:rsid w:val="004925D9"/>
    <w:rsid w:val="004D10E0"/>
    <w:rsid w:val="004E67F6"/>
    <w:rsid w:val="00530465"/>
    <w:rsid w:val="0059734E"/>
    <w:rsid w:val="005E4967"/>
    <w:rsid w:val="00615AE7"/>
    <w:rsid w:val="006773B7"/>
    <w:rsid w:val="006B2E4A"/>
    <w:rsid w:val="006C0A6B"/>
    <w:rsid w:val="0073270D"/>
    <w:rsid w:val="007340AB"/>
    <w:rsid w:val="00755BDA"/>
    <w:rsid w:val="00797F24"/>
    <w:rsid w:val="007A66B2"/>
    <w:rsid w:val="007E7FE9"/>
    <w:rsid w:val="00807C67"/>
    <w:rsid w:val="00823F64"/>
    <w:rsid w:val="008250A8"/>
    <w:rsid w:val="008422BB"/>
    <w:rsid w:val="008514C5"/>
    <w:rsid w:val="008C7771"/>
    <w:rsid w:val="009327B3"/>
    <w:rsid w:val="009363D4"/>
    <w:rsid w:val="00944A37"/>
    <w:rsid w:val="00963177"/>
    <w:rsid w:val="00A338F8"/>
    <w:rsid w:val="00A46F70"/>
    <w:rsid w:val="00AC6917"/>
    <w:rsid w:val="00AD5FBD"/>
    <w:rsid w:val="00B540E3"/>
    <w:rsid w:val="00C064CC"/>
    <w:rsid w:val="00CC2EB7"/>
    <w:rsid w:val="00CC7D7E"/>
    <w:rsid w:val="00CF65E9"/>
    <w:rsid w:val="00CF7121"/>
    <w:rsid w:val="00D0671F"/>
    <w:rsid w:val="00D66F55"/>
    <w:rsid w:val="00D772EB"/>
    <w:rsid w:val="00D96444"/>
    <w:rsid w:val="00E475D6"/>
    <w:rsid w:val="00E961E9"/>
    <w:rsid w:val="00F23E33"/>
    <w:rsid w:val="00F611C2"/>
    <w:rsid w:val="00F63721"/>
    <w:rsid w:val="00F83995"/>
    <w:rsid w:val="00F94DA9"/>
    <w:rsid w:val="00F952DD"/>
    <w:rsid w:val="00FA5A92"/>
    <w:rsid w:val="00FD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27C33"/>
  <w14:defaultImageDpi w14:val="32767"/>
  <w15:chartTrackingRefBased/>
  <w15:docId w15:val="{35740BA3-0F1A-EC44-9742-19415419D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07E52"/>
    <w:pPr>
      <w:spacing w:after="160" w:line="256" w:lineRule="auto"/>
    </w:pPr>
    <w:rPr>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4349"/>
  </w:style>
  <w:style w:type="character" w:styleId="Hyperlink">
    <w:name w:val="Hyperlink"/>
    <w:basedOn w:val="DefaultParagraphFont"/>
    <w:uiPriority w:val="99"/>
    <w:unhideWhenUsed/>
    <w:rsid w:val="00823F64"/>
    <w:rPr>
      <w:color w:val="0563C1" w:themeColor="hyperlink"/>
      <w:u w:val="single"/>
    </w:rPr>
  </w:style>
  <w:style w:type="character" w:styleId="UnresolvedMention">
    <w:name w:val="Unresolved Mention"/>
    <w:basedOn w:val="DefaultParagraphFont"/>
    <w:uiPriority w:val="99"/>
    <w:rsid w:val="00823F64"/>
    <w:rPr>
      <w:color w:val="605E5C"/>
      <w:shd w:val="clear" w:color="auto" w:fill="E1DFDD"/>
    </w:rPr>
  </w:style>
  <w:style w:type="paragraph" w:styleId="ListParagraph">
    <w:name w:val="List Paragraph"/>
    <w:basedOn w:val="Normal"/>
    <w:uiPriority w:val="34"/>
    <w:qFormat/>
    <w:rsid w:val="00207E52"/>
    <w:pPr>
      <w:ind w:left="720"/>
      <w:contextualSpacing/>
    </w:pPr>
  </w:style>
  <w:style w:type="table" w:styleId="TableGrid">
    <w:name w:val="Table Grid"/>
    <w:basedOn w:val="TableNormal"/>
    <w:uiPriority w:val="39"/>
    <w:rsid w:val="00207E52"/>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52B5"/>
    <w:rPr>
      <w:color w:val="954F72" w:themeColor="followedHyperlink"/>
      <w:u w:val="single"/>
    </w:rPr>
  </w:style>
  <w:style w:type="paragraph" w:styleId="Caption">
    <w:name w:val="caption"/>
    <w:basedOn w:val="Normal"/>
    <w:next w:val="Normal"/>
    <w:uiPriority w:val="35"/>
    <w:unhideWhenUsed/>
    <w:qFormat/>
    <w:rsid w:val="00FA5A9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lbourneconservation.com.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lbox.com.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rchivalsurvival.com.au" TargetMode="External"/><Relationship Id="rId11" Type="http://schemas.openxmlformats.org/officeDocument/2006/relationships/image" Target="media/image2.JPG"/><Relationship Id="rId5" Type="http://schemas.openxmlformats.org/officeDocument/2006/relationships/hyperlink" Target="https://www.conservationresources.com.au/html/home/products/"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zettaflorence.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5</Pages>
  <Words>1404</Words>
  <Characters>8008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Livery</dc:creator>
  <cp:keywords/>
  <dc:description/>
  <cp:lastModifiedBy>Florence Livery</cp:lastModifiedBy>
  <cp:revision>27</cp:revision>
  <cp:lastPrinted>2020-09-16T22:35:00Z</cp:lastPrinted>
  <dcterms:created xsi:type="dcterms:W3CDTF">2020-09-16T01:26:00Z</dcterms:created>
  <dcterms:modified xsi:type="dcterms:W3CDTF">2021-03-26T22:43:00Z</dcterms:modified>
</cp:coreProperties>
</file>